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b/>
          <w:spacing w:val="80"/>
          <w:sz w:val="32"/>
          <w:szCs w:val="32"/>
        </w:rPr>
        <w:id w:val="40648061"/>
        <w:lock w:val="contentLocked"/>
        <w:placeholder>
          <w:docPart w:val="1854CCBC1FBD4AB9A146ECAE7E96C54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7027EB" w:rsidP="00D531BF">
          <w:pPr>
            <w:pStyle w:val="a7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2755900</wp:posOffset>
                </wp:positionH>
                <wp:positionV relativeFrom="paragraph">
                  <wp:posOffset>124460</wp:posOffset>
                </wp:positionV>
                <wp:extent cx="629285" cy="809625"/>
                <wp:effectExtent l="0" t="0" r="0" b="9525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928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9C565B" w:rsidP="00570D43">
          <w:pPr>
            <w:rPr>
              <w:sz w:val="28"/>
              <w:szCs w:val="28"/>
            </w:rPr>
          </w:pPr>
        </w:p>
      </w:sdtContent>
    </w:sdt>
    <w:p w:rsidR="00FB01C4" w:rsidRPr="00EE37C5" w:rsidRDefault="00EE37C5" w:rsidP="00570D43">
      <w:pPr>
        <w:pStyle w:val="a7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07.02.2020                                                                                                                                № 13</w:t>
      </w:r>
    </w:p>
    <w:p w:rsidR="00C82936" w:rsidRDefault="00C82936" w:rsidP="00570D43">
      <w:pPr>
        <w:pStyle w:val="a7"/>
        <w:ind w:left="0"/>
        <w:jc w:val="both"/>
        <w:rPr>
          <w:szCs w:val="28"/>
        </w:rPr>
      </w:pPr>
    </w:p>
    <w:p w:rsidR="00C82936" w:rsidRDefault="00C82936" w:rsidP="00570D43">
      <w:pPr>
        <w:pStyle w:val="a7"/>
        <w:ind w:left="0"/>
        <w:jc w:val="both"/>
        <w:rPr>
          <w:szCs w:val="28"/>
        </w:rPr>
      </w:pPr>
    </w:p>
    <w:p w:rsidR="00C82936" w:rsidRDefault="007C507C" w:rsidP="00570D43">
      <w:pPr>
        <w:pStyle w:val="a7"/>
        <w:ind w:left="0"/>
        <w:jc w:val="both"/>
        <w:rPr>
          <w:szCs w:val="28"/>
        </w:rPr>
      </w:pPr>
      <w:r>
        <w:rPr>
          <w:szCs w:val="28"/>
        </w:rPr>
        <w:t>О</w:t>
      </w:r>
      <w:r w:rsidR="00C82936">
        <w:rPr>
          <w:szCs w:val="28"/>
        </w:rPr>
        <w:t>б утверждении карты коррупционных</w:t>
      </w:r>
    </w:p>
    <w:p w:rsidR="00C82936" w:rsidRDefault="00C82936" w:rsidP="00570D43">
      <w:pPr>
        <w:pStyle w:val="a7"/>
        <w:ind w:left="0"/>
        <w:jc w:val="both"/>
        <w:rPr>
          <w:szCs w:val="28"/>
        </w:rPr>
      </w:pPr>
      <w:r>
        <w:rPr>
          <w:szCs w:val="28"/>
        </w:rPr>
        <w:t xml:space="preserve">рисков Администрации ЯМР </w:t>
      </w:r>
    </w:p>
    <w:p w:rsidR="00C82936" w:rsidRDefault="00C82936" w:rsidP="00C82936">
      <w:pPr>
        <w:pStyle w:val="a7"/>
        <w:ind w:left="0"/>
        <w:jc w:val="both"/>
        <w:rPr>
          <w:szCs w:val="28"/>
        </w:rPr>
      </w:pPr>
    </w:p>
    <w:p w:rsidR="007C507C" w:rsidRDefault="007C507C" w:rsidP="007C507C">
      <w:pPr>
        <w:pStyle w:val="a7"/>
        <w:ind w:left="0"/>
        <w:jc w:val="both"/>
        <w:rPr>
          <w:szCs w:val="28"/>
        </w:rPr>
      </w:pPr>
    </w:p>
    <w:p w:rsidR="00570D43" w:rsidRPr="007C507C" w:rsidRDefault="00C82936" w:rsidP="007F6C76">
      <w:pPr>
        <w:pStyle w:val="a7"/>
        <w:ind w:left="0" w:firstLine="709"/>
        <w:jc w:val="both"/>
        <w:rPr>
          <w:sz w:val="27"/>
          <w:szCs w:val="27"/>
        </w:rPr>
      </w:pPr>
      <w:r>
        <w:rPr>
          <w:szCs w:val="28"/>
        </w:rPr>
        <w:t xml:space="preserve">Руководствуясь Федеральным законом от 25 декабря 2008 года № 273-ФЗ «О противодействии коррупции» и </w:t>
      </w:r>
      <w:r w:rsidR="00DD110C">
        <w:rPr>
          <w:szCs w:val="28"/>
        </w:rPr>
        <w:t>З</w:t>
      </w:r>
      <w:r>
        <w:rPr>
          <w:szCs w:val="28"/>
        </w:rPr>
        <w:t>аконом Ярославской области  от 9 июля 2009 г</w:t>
      </w:r>
      <w:r w:rsidR="00DD110C">
        <w:rPr>
          <w:szCs w:val="28"/>
        </w:rPr>
        <w:t xml:space="preserve">. </w:t>
      </w:r>
      <w:r>
        <w:rPr>
          <w:szCs w:val="28"/>
        </w:rPr>
        <w:t>№ 40-з «О мерах по противодействию коррупции в Ярославской области»</w:t>
      </w:r>
      <w:r w:rsidR="007C507C" w:rsidRPr="007C507C">
        <w:rPr>
          <w:sz w:val="27"/>
          <w:szCs w:val="27"/>
        </w:rPr>
        <w:t>:</w:t>
      </w:r>
    </w:p>
    <w:p w:rsidR="007C507C" w:rsidRPr="00C82936" w:rsidRDefault="007C507C" w:rsidP="007F6C76">
      <w:pPr>
        <w:ind w:firstLine="709"/>
        <w:jc w:val="both"/>
        <w:rPr>
          <w:sz w:val="28"/>
          <w:szCs w:val="28"/>
        </w:rPr>
      </w:pPr>
      <w:r w:rsidRPr="007C507C">
        <w:rPr>
          <w:sz w:val="27"/>
          <w:szCs w:val="27"/>
        </w:rPr>
        <w:t>1</w:t>
      </w:r>
      <w:r w:rsidRPr="00C82936">
        <w:rPr>
          <w:sz w:val="28"/>
          <w:szCs w:val="28"/>
        </w:rPr>
        <w:t xml:space="preserve">. </w:t>
      </w:r>
      <w:r w:rsidR="00C82936" w:rsidRPr="00C82936">
        <w:rPr>
          <w:sz w:val="28"/>
          <w:szCs w:val="28"/>
        </w:rPr>
        <w:t xml:space="preserve">Утвердить </w:t>
      </w:r>
      <w:r w:rsidR="00C82936">
        <w:rPr>
          <w:sz w:val="28"/>
          <w:szCs w:val="28"/>
        </w:rPr>
        <w:t>прилагаемую карту коррупционных рисков Администрации Ярославского муниципального района.</w:t>
      </w:r>
    </w:p>
    <w:p w:rsidR="008360A8" w:rsidRDefault="00570D43" w:rsidP="007F6C76">
      <w:pPr>
        <w:ind w:firstLine="709"/>
        <w:jc w:val="both"/>
        <w:rPr>
          <w:sz w:val="28"/>
          <w:szCs w:val="28"/>
        </w:rPr>
      </w:pPr>
      <w:r w:rsidRPr="00C82936">
        <w:rPr>
          <w:sz w:val="28"/>
          <w:szCs w:val="28"/>
        </w:rPr>
        <w:t>2.</w:t>
      </w:r>
      <w:r w:rsidR="00C82936">
        <w:rPr>
          <w:sz w:val="28"/>
          <w:szCs w:val="28"/>
        </w:rPr>
        <w:t>Контроль</w:t>
      </w:r>
      <w:r w:rsidR="00C82936" w:rsidRPr="00C82936">
        <w:rPr>
          <w:sz w:val="28"/>
          <w:szCs w:val="28"/>
        </w:rPr>
        <w:t xml:space="preserve"> за исполнением постановления</w:t>
      </w:r>
      <w:r w:rsidR="00C82936">
        <w:rPr>
          <w:sz w:val="28"/>
          <w:szCs w:val="28"/>
        </w:rPr>
        <w:t xml:space="preserve"> оставляю за собой.</w:t>
      </w:r>
    </w:p>
    <w:p w:rsidR="00C82936" w:rsidRDefault="00570D43" w:rsidP="007F6C76">
      <w:pPr>
        <w:ind w:firstLine="709"/>
        <w:jc w:val="both"/>
        <w:rPr>
          <w:sz w:val="28"/>
          <w:szCs w:val="28"/>
        </w:rPr>
      </w:pPr>
      <w:r w:rsidRPr="00C82936">
        <w:rPr>
          <w:sz w:val="28"/>
          <w:szCs w:val="28"/>
        </w:rPr>
        <w:t>3.</w:t>
      </w:r>
      <w:r w:rsidR="008A28AE">
        <w:rPr>
          <w:sz w:val="28"/>
          <w:szCs w:val="28"/>
        </w:rPr>
        <w:t>Разместить распоряжение на официальном сайте Администрации Ярославского муниципального района</w:t>
      </w:r>
      <w:r w:rsidR="007F6C76">
        <w:rPr>
          <w:sz w:val="28"/>
          <w:szCs w:val="28"/>
        </w:rPr>
        <w:t>.</w:t>
      </w:r>
    </w:p>
    <w:p w:rsidR="008A28AE" w:rsidRDefault="008A28AE" w:rsidP="007F6C7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Распоряжение вступает в силу со дня подписания.</w:t>
      </w:r>
    </w:p>
    <w:p w:rsidR="008A28AE" w:rsidRDefault="008A28AE" w:rsidP="00DD110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A28AE" w:rsidRDefault="008A28AE" w:rsidP="007C507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A28AE" w:rsidRDefault="008A28AE" w:rsidP="007C507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:rsidR="008A28AE" w:rsidRDefault="008A28AE" w:rsidP="007C507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Н.В. Золотников</w:t>
      </w:r>
    </w:p>
    <w:p w:rsidR="0091358C" w:rsidRDefault="0091358C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Default="008A28AE" w:rsidP="00FB01C4">
      <w:pPr>
        <w:pStyle w:val="a7"/>
        <w:ind w:left="0"/>
        <w:jc w:val="both"/>
        <w:rPr>
          <w:szCs w:val="28"/>
        </w:rPr>
      </w:pPr>
    </w:p>
    <w:p w:rsidR="008A28AE" w:rsidRPr="00FB01C4" w:rsidRDefault="008A28AE" w:rsidP="00FB01C4">
      <w:pPr>
        <w:pStyle w:val="a7"/>
        <w:ind w:left="0"/>
        <w:jc w:val="both"/>
        <w:rPr>
          <w:szCs w:val="28"/>
        </w:rPr>
      </w:pPr>
    </w:p>
    <w:p w:rsidR="005F3F86" w:rsidRDefault="005F3F86" w:rsidP="007C507C">
      <w:pPr>
        <w:rPr>
          <w:sz w:val="24"/>
        </w:rPr>
        <w:sectPr w:rsidR="005F3F86" w:rsidSect="002B198D">
          <w:headerReference w:type="even" r:id="rId8"/>
          <w:pgSz w:w="11906" w:h="16838"/>
          <w:pgMar w:top="284" w:right="567" w:bottom="1134" w:left="1701" w:header="720" w:footer="720" w:gutter="0"/>
          <w:cols w:space="720"/>
        </w:sectPr>
      </w:pPr>
      <w:bookmarkStart w:id="0" w:name="_GoBack"/>
    </w:p>
    <w:bookmarkEnd w:id="0"/>
    <w:p w:rsidR="00503F23" w:rsidRPr="00503F23" w:rsidRDefault="00503F23" w:rsidP="002A1C5F">
      <w:pPr>
        <w:tabs>
          <w:tab w:val="left" w:pos="12049"/>
        </w:tabs>
        <w:ind w:left="11328"/>
        <w:rPr>
          <w:rFonts w:eastAsia="Calibri"/>
          <w:sz w:val="28"/>
          <w:szCs w:val="28"/>
          <w:lang w:eastAsia="en-US"/>
        </w:rPr>
      </w:pPr>
      <w:r w:rsidRPr="00503F23">
        <w:rPr>
          <w:rFonts w:eastAsia="Calibri"/>
          <w:sz w:val="28"/>
          <w:szCs w:val="28"/>
          <w:lang w:eastAsia="en-US"/>
        </w:rPr>
        <w:lastRenderedPageBreak/>
        <w:t>УТВЕРЖДЕНА</w:t>
      </w:r>
    </w:p>
    <w:p w:rsidR="00503F23" w:rsidRPr="00503F23" w:rsidRDefault="00503F23" w:rsidP="002A1C5F">
      <w:pPr>
        <w:tabs>
          <w:tab w:val="left" w:pos="12049"/>
          <w:tab w:val="left" w:pos="12333"/>
        </w:tabs>
        <w:ind w:left="11328"/>
        <w:rPr>
          <w:rFonts w:eastAsia="Calibri"/>
          <w:sz w:val="28"/>
          <w:szCs w:val="28"/>
          <w:lang w:eastAsia="en-US"/>
        </w:rPr>
      </w:pPr>
      <w:r w:rsidRPr="00503F23">
        <w:rPr>
          <w:rFonts w:eastAsia="Calibri"/>
          <w:sz w:val="28"/>
          <w:szCs w:val="28"/>
          <w:lang w:eastAsia="en-US"/>
        </w:rPr>
        <w:t xml:space="preserve">распоряжением </w:t>
      </w:r>
    </w:p>
    <w:p w:rsidR="00503F23" w:rsidRPr="00503F23" w:rsidRDefault="00503F23" w:rsidP="002A1C5F">
      <w:pPr>
        <w:ind w:left="11328"/>
        <w:rPr>
          <w:rFonts w:eastAsia="Calibri"/>
          <w:sz w:val="28"/>
          <w:szCs w:val="28"/>
          <w:lang w:eastAsia="en-US"/>
        </w:rPr>
      </w:pPr>
      <w:r w:rsidRPr="00503F23">
        <w:rPr>
          <w:rFonts w:eastAsia="Calibri"/>
          <w:sz w:val="28"/>
          <w:szCs w:val="28"/>
          <w:lang w:eastAsia="en-US"/>
        </w:rPr>
        <w:t xml:space="preserve">        Администрации ЯМР</w:t>
      </w:r>
    </w:p>
    <w:p w:rsidR="00503F23" w:rsidRPr="00503F23" w:rsidRDefault="00503F23" w:rsidP="002A1C5F">
      <w:pPr>
        <w:ind w:left="11328"/>
        <w:rPr>
          <w:rFonts w:eastAsia="Calibri"/>
          <w:sz w:val="28"/>
          <w:szCs w:val="28"/>
          <w:lang w:eastAsia="en-US"/>
        </w:rPr>
      </w:pPr>
      <w:r w:rsidRPr="00503F23">
        <w:rPr>
          <w:rFonts w:eastAsia="Calibri"/>
          <w:sz w:val="28"/>
          <w:szCs w:val="28"/>
          <w:lang w:eastAsia="en-US"/>
        </w:rPr>
        <w:t xml:space="preserve">от  </w:t>
      </w:r>
      <w:r w:rsidR="002A1C5F">
        <w:rPr>
          <w:rFonts w:eastAsia="Calibri"/>
          <w:sz w:val="28"/>
          <w:szCs w:val="28"/>
          <w:lang w:eastAsia="en-US"/>
        </w:rPr>
        <w:t>07.02.</w:t>
      </w:r>
      <w:r w:rsidRPr="00503F23">
        <w:rPr>
          <w:rFonts w:eastAsia="Calibri"/>
          <w:sz w:val="28"/>
          <w:szCs w:val="28"/>
          <w:lang w:eastAsia="en-US"/>
        </w:rPr>
        <w:t xml:space="preserve"> 2020  № </w:t>
      </w:r>
      <w:r w:rsidR="002A1C5F">
        <w:rPr>
          <w:rFonts w:eastAsia="Calibri"/>
          <w:sz w:val="28"/>
          <w:szCs w:val="28"/>
          <w:lang w:eastAsia="en-US"/>
        </w:rPr>
        <w:t>13</w:t>
      </w:r>
    </w:p>
    <w:p w:rsidR="00503F23" w:rsidRPr="00503F23" w:rsidRDefault="00503F23" w:rsidP="00503F23">
      <w:pPr>
        <w:jc w:val="center"/>
        <w:rPr>
          <w:rFonts w:eastAsia="Calibri"/>
          <w:sz w:val="28"/>
          <w:szCs w:val="28"/>
          <w:lang w:eastAsia="en-US"/>
        </w:rPr>
      </w:pPr>
    </w:p>
    <w:p w:rsidR="00503F23" w:rsidRPr="00503F23" w:rsidRDefault="00503F23" w:rsidP="00503F23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03F23">
        <w:rPr>
          <w:rFonts w:eastAsia="Calibri"/>
          <w:b/>
          <w:sz w:val="28"/>
          <w:szCs w:val="28"/>
          <w:lang w:eastAsia="en-US"/>
        </w:rPr>
        <w:t>Карта коррупционных рисков</w:t>
      </w:r>
    </w:p>
    <w:p w:rsidR="00503F23" w:rsidRPr="00503F23" w:rsidRDefault="00503F23" w:rsidP="00503F23">
      <w:pPr>
        <w:spacing w:line="276" w:lineRule="auto"/>
        <w:jc w:val="center"/>
        <w:rPr>
          <w:rFonts w:eastAsia="Calibri"/>
          <w:b/>
          <w:sz w:val="26"/>
          <w:szCs w:val="26"/>
          <w:lang w:eastAsia="en-US"/>
        </w:rPr>
      </w:pPr>
      <w:r w:rsidRPr="00503F23">
        <w:rPr>
          <w:rFonts w:eastAsia="Calibri"/>
          <w:b/>
          <w:sz w:val="28"/>
          <w:szCs w:val="28"/>
          <w:lang w:eastAsia="en-US"/>
        </w:rPr>
        <w:t xml:space="preserve">Администрации Ярославского муниципального района  </w:t>
      </w:r>
    </w:p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0"/>
        <w:gridCol w:w="2130"/>
        <w:gridCol w:w="422"/>
        <w:gridCol w:w="141"/>
        <w:gridCol w:w="1566"/>
        <w:gridCol w:w="279"/>
        <w:gridCol w:w="2416"/>
        <w:gridCol w:w="137"/>
        <w:gridCol w:w="3128"/>
        <w:gridCol w:w="1276"/>
        <w:gridCol w:w="3820"/>
      </w:tblGrid>
      <w:tr w:rsidR="00503F23" w:rsidRPr="00503F23" w:rsidTr="0089051E">
        <w:tc>
          <w:tcPr>
            <w:tcW w:w="421" w:type="dxa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№ п/п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Коррупционно-опасные полномочия</w:t>
            </w:r>
          </w:p>
        </w:tc>
        <w:tc>
          <w:tcPr>
            <w:tcW w:w="1986" w:type="dxa"/>
            <w:gridSpan w:val="3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Наименование структурного подразделения</w:t>
            </w:r>
          </w:p>
        </w:tc>
        <w:tc>
          <w:tcPr>
            <w:tcW w:w="2416" w:type="dxa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Наименование должности</w:t>
            </w:r>
          </w:p>
        </w:tc>
        <w:tc>
          <w:tcPr>
            <w:tcW w:w="3263" w:type="dxa"/>
            <w:gridSpan w:val="2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Типовые ситуации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Степень риска (низкая, средняя, высокая)</w:t>
            </w:r>
          </w:p>
        </w:tc>
        <w:tc>
          <w:tcPr>
            <w:tcW w:w="3821" w:type="dxa"/>
            <w:shd w:val="clear" w:color="auto" w:fill="auto"/>
            <w:vAlign w:val="center"/>
          </w:tcPr>
          <w:p w:rsid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Меры по минимизации</w:t>
            </w:r>
          </w:p>
          <w:p w:rsid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 xml:space="preserve"> (устранению) </w:t>
            </w:r>
          </w:p>
          <w:p w:rsidR="00503F23" w:rsidRPr="002A1C5F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A1C5F">
              <w:rPr>
                <w:rFonts w:eastAsia="Calibri"/>
                <w:sz w:val="22"/>
                <w:szCs w:val="22"/>
                <w:lang w:eastAsia="en-US"/>
              </w:rPr>
              <w:t>коррупционного риска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7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Разработка нормативных правовых актов по вопросам, относящимся к сфере ведения Администрации Ярославского муниципального района 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2A1C5F" w:rsidP="002A1C5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тделы и управления Администрации ЯМР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Заместители Главы Администрации ЯМР, 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начальники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отделов и управлений Администрации</w:t>
            </w:r>
            <w:r w:rsidR="002A1C5F">
              <w:rPr>
                <w:rFonts w:eastAsia="Calibri"/>
                <w:sz w:val="24"/>
                <w:szCs w:val="24"/>
                <w:lang w:eastAsia="en-US"/>
              </w:rPr>
              <w:t xml:space="preserve"> ЯМР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лица, исполняющие их обязанности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2A1C5F" w:rsidRDefault="00503F23" w:rsidP="002A1C5F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 xml:space="preserve">Разработка проектов правовых актов Администрации ЯМР, содержащих </w:t>
            </w:r>
            <w:proofErr w:type="spellStart"/>
            <w:r w:rsidRPr="002A1C5F">
              <w:rPr>
                <w:sz w:val="24"/>
                <w:szCs w:val="24"/>
              </w:rPr>
              <w:t>коррупциогенные</w:t>
            </w:r>
            <w:proofErr w:type="spellEnd"/>
            <w:r w:rsidRPr="002A1C5F">
              <w:rPr>
                <w:sz w:val="24"/>
                <w:szCs w:val="24"/>
              </w:rPr>
              <w:t xml:space="preserve"> факторы. Недостаточная компетентность специалистов, проводящих экспертизу проектов НПА.</w:t>
            </w:r>
          </w:p>
        </w:tc>
        <w:tc>
          <w:tcPr>
            <w:tcW w:w="1276" w:type="dxa"/>
            <w:shd w:val="clear" w:color="auto" w:fill="auto"/>
          </w:tcPr>
          <w:p w:rsidR="00503F23" w:rsidRPr="002A1C5F" w:rsidRDefault="00503F23" w:rsidP="002A1C5F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2A1C5F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2A1C5F" w:rsidRDefault="00503F23" w:rsidP="002A1C5F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>Привлечение к разработке проектов нормативно-правовых актов Администрации ЯМР, органов местного самоуправления муниципальных образований, институтов гражданского общества в различных формах.</w:t>
            </w:r>
          </w:p>
          <w:p w:rsidR="00503F23" w:rsidRPr="002A1C5F" w:rsidRDefault="00503F23" w:rsidP="002A1C5F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>Информирование населения о возможности и необходимости участия в проведении независимой антикоррупционной экспертизы про</w:t>
            </w:r>
            <w:r w:rsidR="002A1C5F" w:rsidRPr="002A1C5F">
              <w:rPr>
                <w:sz w:val="24"/>
                <w:szCs w:val="24"/>
              </w:rPr>
              <w:t xml:space="preserve">ектов нормативно-правовых актов </w:t>
            </w:r>
            <w:r w:rsidRPr="002A1C5F">
              <w:rPr>
                <w:sz w:val="24"/>
                <w:szCs w:val="24"/>
              </w:rPr>
              <w:t xml:space="preserve">Администрации </w:t>
            </w:r>
            <w:r w:rsidR="002A1C5F" w:rsidRPr="002A1C5F">
              <w:rPr>
                <w:sz w:val="24"/>
                <w:szCs w:val="24"/>
              </w:rPr>
              <w:t>ЯМР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2A1C5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Осуществление закупок товаров, работ, услуг для муниципальных нужд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Администрации </w:t>
            </w:r>
            <w:r w:rsidR="002A1C5F">
              <w:rPr>
                <w:rFonts w:eastAsia="Calibri"/>
                <w:sz w:val="24"/>
                <w:szCs w:val="24"/>
                <w:lang w:eastAsia="en-US"/>
              </w:rPr>
              <w:t>ЯМР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2A1C5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Отделы и управления Администрации ЯМР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Руководители заказчиков,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контрактные управляющие. </w:t>
            </w:r>
          </w:p>
          <w:p w:rsidR="002A1C5F" w:rsidRDefault="002A1C5F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Уполномоченный орган по осуществлению закупок для муниципальных нужд Администрации ЯМР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2A1C5F" w:rsidRDefault="00503F23" w:rsidP="00503F23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lastRenderedPageBreak/>
              <w:t xml:space="preserve">Отказ от проведения мониторинга цен на товары, услуги, работы, а именно завышение начальных </w:t>
            </w:r>
            <w:r w:rsidRPr="002A1C5F">
              <w:rPr>
                <w:sz w:val="24"/>
                <w:szCs w:val="24"/>
              </w:rPr>
              <w:lastRenderedPageBreak/>
              <w:t>(максимальных) цен при осуществлении муниципальных закупок.</w:t>
            </w:r>
          </w:p>
          <w:p w:rsidR="00503F23" w:rsidRPr="002A1C5F" w:rsidRDefault="00503F23" w:rsidP="00503F23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>Заключение муниципального контракта без соблюдения способа определения поставщика (подрядчика, исполнителя).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Предоставление неполной, некорректной или разной информации о закупке, подмена разъяснений ссылками на документацию о закупке.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Прямые контакты и переговоры с потенциальным участником.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Дискриминационные изменения документации.</w:t>
            </w:r>
          </w:p>
          <w:p w:rsidR="00503F23" w:rsidRPr="00503F23" w:rsidRDefault="002A1C5F" w:rsidP="00503F23">
            <w:pPr>
              <w:rPr>
                <w:color w:val="333333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Не 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предъявление претензий к организациям, нарушившим условия контракта (договора).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Контроль за строгим соблюдением процедуры осуществления закупок товаров, работ, услуг для муниципальных нужд, </w:t>
            </w:r>
            <w:r w:rsidRPr="00503F23">
              <w:rPr>
                <w:rFonts w:eastAsia="Calibri"/>
                <w:bCs/>
                <w:sz w:val="24"/>
                <w:szCs w:val="24"/>
                <w:lang w:eastAsia="en-US"/>
              </w:rPr>
              <w:lastRenderedPageBreak/>
              <w:t>предусмотренной действующим законодательством РФ.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Cs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Увеличение числа конкурентных процедур, в том числе в форме аукционов в электронной форме.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lastRenderedPageBreak/>
              <w:t>3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Взаимоотношения с вышестоящими должностными лицами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Отделы и управления Администрации ЯМР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Заместители Главы Администрации ЯМР, 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ind w:right="-106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начальники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отделов и управлений Администрации</w:t>
            </w:r>
            <w:r w:rsidR="002A1C5F">
              <w:rPr>
                <w:rFonts w:eastAsia="Calibri"/>
                <w:sz w:val="24"/>
                <w:szCs w:val="24"/>
                <w:lang w:eastAsia="en-US"/>
              </w:rPr>
              <w:t xml:space="preserve"> ЯМР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лица, исполняющие их обязанности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>Дарение подарков и оказание не служебных услуг вышестоящим должностным лицам, за исключением символических знаков внимания, протокольных мероприятий.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2A1C5F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2A1C5F">
              <w:rPr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2A1C5F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2A1C5F">
              <w:rPr>
                <w:sz w:val="24"/>
                <w:szCs w:val="24"/>
                <w:lang w:eastAsia="en-US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A1C5F">
              <w:rPr>
                <w:sz w:val="24"/>
                <w:szCs w:val="24"/>
                <w:lang w:eastAsia="en-US"/>
              </w:rPr>
              <w:t xml:space="preserve">- мер ответственности за совершение коррупционных </w:t>
            </w:r>
            <w:r w:rsidRPr="002A1C5F">
              <w:rPr>
                <w:sz w:val="24"/>
                <w:szCs w:val="24"/>
                <w:lang w:eastAsia="en-US"/>
              </w:rPr>
              <w:lastRenderedPageBreak/>
              <w:t>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lastRenderedPageBreak/>
              <w:t>4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Составление, заполнение документов, справок, отчетности 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Отделы и управления Администрации ЯМР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Заместители Главы Администрации ЯМР, </w:t>
            </w:r>
          </w:p>
          <w:p w:rsidR="002A1C5F" w:rsidRDefault="00503F23" w:rsidP="002A1C5F">
            <w:pPr>
              <w:widowControl w:val="0"/>
              <w:autoSpaceDE w:val="0"/>
              <w:autoSpaceDN w:val="0"/>
              <w:adjustRightInd w:val="0"/>
              <w:ind w:right="-106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начальники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отделов </w:t>
            </w:r>
          </w:p>
          <w:p w:rsidR="00503F23" w:rsidRPr="00503F23" w:rsidRDefault="00503F23" w:rsidP="002A1C5F">
            <w:pPr>
              <w:widowControl w:val="0"/>
              <w:autoSpaceDE w:val="0"/>
              <w:autoSpaceDN w:val="0"/>
              <w:adjustRightInd w:val="0"/>
              <w:ind w:right="-106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и управлений Администрации</w:t>
            </w:r>
            <w:r w:rsidR="002A1C5F">
              <w:rPr>
                <w:rFonts w:eastAsia="Calibri"/>
                <w:sz w:val="24"/>
                <w:szCs w:val="24"/>
                <w:lang w:eastAsia="en-US"/>
              </w:rPr>
              <w:t xml:space="preserve"> ЯМР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, 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лица, исполняющие их обязанности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2A1C5F" w:rsidRDefault="00503F23" w:rsidP="00503F23">
            <w:pPr>
              <w:rPr>
                <w:sz w:val="24"/>
                <w:szCs w:val="24"/>
              </w:rPr>
            </w:pPr>
            <w:r w:rsidRPr="002A1C5F">
              <w:rPr>
                <w:sz w:val="24"/>
                <w:szCs w:val="24"/>
              </w:rPr>
              <w:t>Искажение, сокрытие или предоставление заведомо ложных сведений в отчетных документах, в справках гражданам, являющихся существенным элементом служебной деятельности.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2A1C5F">
              <w:rPr>
                <w:sz w:val="24"/>
                <w:szCs w:val="24"/>
              </w:rPr>
              <w:t>Организация повышения уровня знаний и профессионализма муниципальных служащих.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503F23">
              <w:rPr>
                <w:rFonts w:eastAsia="Calibr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Организация приема заявлений у граждан и организаций, своевременное и полное исполнение устных и письменных запросов граждан и организаций, в том числе, поступивших по информационно-телекоммуникационным сетям общего пользования и сети Интернет, направление ответов в установленный законодательством срок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Отделы и управления Администрации ЯМР</w:t>
            </w:r>
          </w:p>
        </w:tc>
        <w:tc>
          <w:tcPr>
            <w:tcW w:w="241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Заместители Главы 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Администрации ЯМР,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 делами,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исполнители запросов (обращений)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C471C6" w:rsidRDefault="00503F23" w:rsidP="00503F23">
            <w:pPr>
              <w:rPr>
                <w:sz w:val="24"/>
                <w:szCs w:val="24"/>
              </w:rPr>
            </w:pPr>
            <w:r w:rsidRPr="00C471C6">
              <w:rPr>
                <w:sz w:val="24"/>
                <w:szCs w:val="24"/>
              </w:rPr>
              <w:t>Нарушение установленного порядка рассмотрения обращений граждан и организаций. Требование от граждан информации, предоставление которой не предусмотрено действующим законодательством. Нарушение сроков рассмотрения обращений.</w:t>
            </w:r>
          </w:p>
          <w:p w:rsidR="00503F23" w:rsidRPr="002A1C5F" w:rsidRDefault="00503F23" w:rsidP="00503F23">
            <w:pPr>
              <w:rPr>
                <w:sz w:val="24"/>
                <w:szCs w:val="24"/>
              </w:rPr>
            </w:pPr>
            <w:r w:rsidRPr="00C471C6">
              <w:rPr>
                <w:sz w:val="24"/>
                <w:szCs w:val="24"/>
              </w:rPr>
              <w:t>Указанные действия осуществляются муниципальным служащим за незаконное вознаграждение, подарок, получение иной имущественной выгоды или с целью их истребования от обратившегося гражданина или организации.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C471C6" w:rsidRDefault="00503F23" w:rsidP="00503F23">
            <w:pPr>
              <w:rPr>
                <w:sz w:val="24"/>
                <w:szCs w:val="24"/>
              </w:rPr>
            </w:pPr>
            <w:r w:rsidRPr="00C471C6">
              <w:rPr>
                <w:sz w:val="24"/>
                <w:szCs w:val="24"/>
              </w:rPr>
              <w:t>Уменьшение необходимости личного взаимодействия (общения) специалиста Администрации с гражданами и организациями. Использование информационных технологий в качестве приоритетного направления для осуществления служебной деятельности. Оптимизация перечня документов (материалов, информации), которые граждане (организации) обязаны предоставить для реализации права.</w:t>
            </w:r>
          </w:p>
          <w:p w:rsidR="00503F23" w:rsidRDefault="00503F23" w:rsidP="00C471C6">
            <w:pPr>
              <w:rPr>
                <w:sz w:val="24"/>
                <w:szCs w:val="24"/>
              </w:rPr>
            </w:pPr>
            <w:r w:rsidRPr="00C471C6">
              <w:rPr>
                <w:sz w:val="24"/>
                <w:szCs w:val="24"/>
              </w:rPr>
              <w:t>Разъяснение муниципальным служащим обязанности незамедлительно сообщить работодателю о склонении его к совершению коррупционного правонарушения, а так же разъяснение мер ответственности за совершение коррупционных правонар</w:t>
            </w:r>
            <w:r w:rsidR="00C471C6" w:rsidRPr="00C471C6">
              <w:rPr>
                <w:sz w:val="24"/>
                <w:szCs w:val="24"/>
              </w:rPr>
              <w:t>у</w:t>
            </w:r>
            <w:r w:rsidRPr="00C471C6">
              <w:rPr>
                <w:sz w:val="24"/>
                <w:szCs w:val="24"/>
              </w:rPr>
              <w:t>шений.</w:t>
            </w:r>
          </w:p>
          <w:p w:rsidR="00C471C6" w:rsidRPr="00C471C6" w:rsidRDefault="00C471C6" w:rsidP="00C471C6">
            <w:pPr>
              <w:rPr>
                <w:sz w:val="24"/>
                <w:szCs w:val="24"/>
              </w:rPr>
            </w:pP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b/>
                <w:color w:val="333333"/>
                <w:sz w:val="24"/>
                <w:szCs w:val="24"/>
              </w:rPr>
            </w:pPr>
            <w:r w:rsidRPr="00503F23">
              <w:rPr>
                <w:b/>
                <w:color w:val="333333"/>
                <w:sz w:val="24"/>
                <w:szCs w:val="24"/>
              </w:rPr>
              <w:lastRenderedPageBreak/>
              <w:t>Управление правого обеспечения и муниципального заказа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C471C6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 xml:space="preserve">Согласование проектов правовых актов Администрации </w:t>
            </w:r>
            <w:r w:rsidR="00C471C6">
              <w:rPr>
                <w:sz w:val="24"/>
                <w:szCs w:val="24"/>
                <w:shd w:val="clear" w:color="auto" w:fill="FFFFFF"/>
              </w:rPr>
              <w:t>ЯМР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Юридический отдел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Начальник управления,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начальник юридического отдела,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заместитель начальника отдела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Согласование проектов правовых актов Администрации ЯМР, содержащих </w:t>
            </w:r>
            <w:proofErr w:type="spellStart"/>
            <w:r w:rsidRPr="00503F23">
              <w:rPr>
                <w:sz w:val="24"/>
                <w:szCs w:val="24"/>
              </w:rPr>
              <w:t>коррупциогенные</w:t>
            </w:r>
            <w:proofErr w:type="spellEnd"/>
            <w:r w:rsidRPr="00503F23">
              <w:rPr>
                <w:sz w:val="24"/>
                <w:szCs w:val="24"/>
              </w:rPr>
              <w:t xml:space="preserve"> факторы.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Не составление экспертного заключения по результатам проведения антикоррупционной экспертизы о наличии </w:t>
            </w:r>
            <w:proofErr w:type="spellStart"/>
            <w:r w:rsidRPr="00503F23">
              <w:rPr>
                <w:sz w:val="24"/>
                <w:szCs w:val="24"/>
              </w:rPr>
              <w:t>коррупциогенных</w:t>
            </w:r>
            <w:proofErr w:type="spellEnd"/>
            <w:r w:rsidRPr="00503F23">
              <w:rPr>
                <w:sz w:val="24"/>
                <w:szCs w:val="24"/>
              </w:rPr>
              <w:t xml:space="preserve"> факторов в разработанном проекте нормативного правового акта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Привлечение к разработке проектов нормативно-правовых актов Администрации</w:t>
            </w:r>
            <w:r w:rsidR="00C471C6">
              <w:rPr>
                <w:sz w:val="24"/>
                <w:szCs w:val="24"/>
              </w:rPr>
              <w:t xml:space="preserve"> ЯМР</w:t>
            </w:r>
            <w:r w:rsidRPr="00503F23">
              <w:rPr>
                <w:sz w:val="24"/>
                <w:szCs w:val="24"/>
              </w:rPr>
              <w:t>, институтов гражданского общества в различных формах.</w:t>
            </w:r>
          </w:p>
          <w:p w:rsidR="00503F23" w:rsidRPr="00503F23" w:rsidRDefault="00503F23" w:rsidP="00C471C6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Информирование населения о возможности и необходимости участия в проведении независимой антикоррупционной экспертизы проектов нормативно-правовых актов Администрации </w:t>
            </w:r>
            <w:r w:rsidR="00C471C6">
              <w:rPr>
                <w:sz w:val="24"/>
                <w:szCs w:val="24"/>
              </w:rPr>
              <w:t>ЯМР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>Подготовка заключений о соответствии федеральному и областному законодательству, правилам юридико- технического оформления проектов НПА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03F23" w:rsidRPr="00503F23">
              <w:rPr>
                <w:sz w:val="24"/>
                <w:szCs w:val="24"/>
              </w:rPr>
              <w:t>ридический отдел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Начальник управления,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начальник юридического отдела, заместитель начальника отдела 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Согласование проектов нормативно-правовых актов Администрации ЯМР, содержащих </w:t>
            </w:r>
            <w:proofErr w:type="spellStart"/>
            <w:r w:rsidRPr="00503F23">
              <w:rPr>
                <w:sz w:val="24"/>
                <w:szCs w:val="24"/>
              </w:rPr>
              <w:t>коррупциогенные</w:t>
            </w:r>
            <w:proofErr w:type="spellEnd"/>
            <w:r w:rsidRPr="00503F23">
              <w:rPr>
                <w:sz w:val="24"/>
                <w:szCs w:val="24"/>
              </w:rPr>
              <w:t xml:space="preserve"> факторы, без отражения их в экспертном заключении по результатам проведения антикоррупционной экспертизы.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Подписание экспертных заключений на проекты нормативно-правовых актов Администрации ЯМР, содержащих </w:t>
            </w:r>
            <w:proofErr w:type="spellStart"/>
            <w:r w:rsidRPr="00503F23">
              <w:rPr>
                <w:sz w:val="24"/>
                <w:szCs w:val="24"/>
              </w:rPr>
              <w:t>коррупциогенные</w:t>
            </w:r>
            <w:proofErr w:type="spellEnd"/>
            <w:r w:rsidRPr="00503F23">
              <w:rPr>
                <w:sz w:val="24"/>
                <w:szCs w:val="24"/>
              </w:rPr>
              <w:t xml:space="preserve"> факторы, без отражения их в </w:t>
            </w:r>
            <w:r w:rsidRPr="00503F23">
              <w:rPr>
                <w:sz w:val="24"/>
                <w:szCs w:val="24"/>
              </w:rPr>
              <w:lastRenderedPageBreak/>
              <w:t>экспертном заключении по результатам проведения антикоррупционной экспертизы.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Подготовка экспертных заключений о соответствии федеральному и областному законодательству проектов нормативно-правовых актов Администрации ЯМР, содержащих </w:t>
            </w:r>
            <w:proofErr w:type="spellStart"/>
            <w:r w:rsidRPr="00503F23">
              <w:rPr>
                <w:sz w:val="24"/>
                <w:szCs w:val="24"/>
              </w:rPr>
              <w:t>коррупциогенные</w:t>
            </w:r>
            <w:proofErr w:type="spellEnd"/>
            <w:r w:rsidRPr="00503F23">
              <w:rPr>
                <w:sz w:val="24"/>
                <w:szCs w:val="24"/>
              </w:rPr>
              <w:t xml:space="preserve"> факторы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</w:t>
            </w:r>
            <w:r w:rsidR="00503F23" w:rsidRPr="00503F23">
              <w:rPr>
                <w:sz w:val="24"/>
                <w:szCs w:val="24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 Организация повышения уровня знаний и профессионализма муниципальных служащих, осуществляющих проведение антикоррупционной экспертизы. Перераспределение функций между муниципальными служащими внутри структурного подразделения. Разъяснение муниципальным  служащим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мер ответственности за совершение коррупционных правонарушений.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Установление мер персональной ответственности за совершение коррупционных правонарушений.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Информирование населения о </w:t>
            </w:r>
            <w:r w:rsidRPr="00503F23">
              <w:rPr>
                <w:sz w:val="24"/>
                <w:szCs w:val="24"/>
              </w:rPr>
              <w:lastRenderedPageBreak/>
              <w:t>возможности и необходимости участия в проведении независимой антикоррупционной экспертизы проектов нормативно-правовых актов Администрации ЯМР.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C471C6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>Организация договорно-правовой работы в Администрации</w:t>
            </w:r>
            <w:r w:rsidR="00C471C6">
              <w:rPr>
                <w:sz w:val="24"/>
                <w:szCs w:val="24"/>
                <w:shd w:val="clear" w:color="auto" w:fill="FFFFFF"/>
              </w:rPr>
              <w:t xml:space="preserve"> ЯМР</w:t>
            </w:r>
            <w:r w:rsidRPr="00503F23">
              <w:rPr>
                <w:sz w:val="24"/>
                <w:szCs w:val="24"/>
                <w:shd w:val="clear" w:color="auto" w:fill="FFFFFF"/>
              </w:rPr>
              <w:t xml:space="preserve">, включающей в себя правовую экспертизу проектов договоров (соглашений), заключаемых от имени Администрации </w:t>
            </w:r>
            <w:r w:rsidR="00C471C6">
              <w:rPr>
                <w:sz w:val="24"/>
                <w:szCs w:val="24"/>
                <w:shd w:val="clear" w:color="auto" w:fill="FFFFFF"/>
              </w:rPr>
              <w:t xml:space="preserve"> ЯМР </w:t>
            </w:r>
            <w:r w:rsidRPr="00503F23">
              <w:rPr>
                <w:sz w:val="24"/>
                <w:szCs w:val="24"/>
                <w:shd w:val="clear" w:color="auto" w:fill="FFFFFF"/>
              </w:rPr>
              <w:t>и подготовку по ним заключений, замечаний</w:t>
            </w:r>
            <w:r w:rsidR="00C471C6">
              <w:rPr>
                <w:sz w:val="24"/>
                <w:szCs w:val="24"/>
                <w:shd w:val="clear" w:color="auto" w:fill="FFFFFF"/>
              </w:rPr>
              <w:t>,</w:t>
            </w:r>
            <w:r w:rsidRPr="00503F23">
              <w:rPr>
                <w:sz w:val="24"/>
                <w:szCs w:val="24"/>
                <w:shd w:val="clear" w:color="auto" w:fill="FFFFFF"/>
              </w:rPr>
              <w:t xml:space="preserve"> предложений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03F23" w:rsidRPr="00503F23">
              <w:rPr>
                <w:sz w:val="24"/>
                <w:szCs w:val="24"/>
              </w:rPr>
              <w:t>ридический отдел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Начальник юридического отдела, заместитель начальника отдела, 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консультант-юристы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>Согласование проектов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вознаграждением.</w:t>
            </w:r>
          </w:p>
          <w:p w:rsid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>Согласование результатов правовой экспертизы проектов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вознаграждением.</w:t>
            </w:r>
          </w:p>
          <w:p w:rsidR="00C471C6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sz w:val="24"/>
                <w:szCs w:val="24"/>
                <w:shd w:val="clear" w:color="auto" w:fill="FFFFFF"/>
              </w:rPr>
              <w:t xml:space="preserve">Подготовка экспертного заключения, содержащего выводы об отсутствии </w:t>
            </w:r>
            <w:proofErr w:type="spellStart"/>
            <w:r w:rsidRPr="00503F23">
              <w:rPr>
                <w:sz w:val="24"/>
                <w:szCs w:val="24"/>
                <w:shd w:val="clear" w:color="auto" w:fill="FFFFFF"/>
              </w:rPr>
              <w:t>коррупциогенных</w:t>
            </w:r>
            <w:proofErr w:type="spellEnd"/>
            <w:r w:rsidRPr="00503F23">
              <w:rPr>
                <w:sz w:val="24"/>
                <w:szCs w:val="24"/>
                <w:shd w:val="clear" w:color="auto" w:fill="FFFFFF"/>
              </w:rPr>
              <w:t xml:space="preserve"> факторов при условии их наличия в  проектах договоров (соглашений), предоставляющих необоснованные преимущества отдельным субъектам, в соответствии с полученным от заинтересованных лиц вознаграждением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н</w:t>
            </w:r>
            <w:r w:rsidR="00503F23" w:rsidRPr="00503F23">
              <w:rPr>
                <w:sz w:val="24"/>
                <w:szCs w:val="24"/>
              </w:rPr>
              <w:t>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Разъяснение муниципальным служащим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мер ответственности за совершение коррупционных правонарушений. Исключение необходимости личного взаимодействия (общения) должностных лиц с гражданами и организациями.</w:t>
            </w:r>
          </w:p>
        </w:tc>
      </w:tr>
      <w:tr w:rsidR="00503F23" w:rsidRPr="00503F23" w:rsidTr="0089051E">
        <w:trPr>
          <w:trHeight w:val="1413"/>
        </w:trPr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sz w:val="24"/>
                <w:szCs w:val="24"/>
              </w:rPr>
              <w:t>Представление интересов Администрации Ярославского муниципального района в судебных и иных органах власти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03F23" w:rsidRPr="00503F23">
              <w:rPr>
                <w:sz w:val="24"/>
                <w:szCs w:val="24"/>
              </w:rPr>
              <w:t>ридический отдел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Начальник управления,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начальник юридического отдела, заместитель начальника отдела, 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консультант-юристы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C471C6">
            <w:pPr>
              <w:spacing w:after="200"/>
              <w:rPr>
                <w:sz w:val="24"/>
                <w:szCs w:val="24"/>
                <w:shd w:val="clear" w:color="auto" w:fill="FFFFFF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Ненадлежащее исполнение обязанностей представителя Администрации ЯМР (пассивная позиция при защите интересов органа местного самоуправления в целях принятия судебных решений в пользу третьих лиц) при представлении интересов Администрации ЯМР в судебных и иных органах власти; злоупотребление предоставленными полномочиями (в обмен на обещанное вознаграждение отказ от исковых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требований, признание исковых требований, заключение мирового соглашения в нарушение интересов Администрации ЯМР).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муниципальным 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публикация решений судов в системе обмена информации;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анализ материалов судебных дел в части реализации представителем органа местного самоуправления утвержденной правовой позиции.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Осуществление производства по делам об административных правонарушениях и привлечение к административной ответственности юридических и физических лиц за нарушение законодательства в пределах полномочий органа местного самоуправления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</w:t>
            </w:r>
            <w:r w:rsidR="00503F23" w:rsidRPr="00503F23">
              <w:rPr>
                <w:sz w:val="24"/>
                <w:szCs w:val="24"/>
              </w:rPr>
              <w:t>ридический отдел,</w:t>
            </w:r>
          </w:p>
          <w:p w:rsidR="00503F23" w:rsidRPr="00503F23" w:rsidRDefault="00C471C6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503F23" w:rsidRPr="00503F23">
              <w:rPr>
                <w:sz w:val="24"/>
                <w:szCs w:val="24"/>
              </w:rPr>
              <w:t xml:space="preserve">дминистративная комиссия Ярославского </w:t>
            </w:r>
            <w:proofErr w:type="spellStart"/>
            <w:r w:rsidR="00503F23" w:rsidRPr="00503F23">
              <w:rPr>
                <w:sz w:val="24"/>
                <w:szCs w:val="24"/>
              </w:rPr>
              <w:t>муниципаль</w:t>
            </w:r>
            <w:r>
              <w:rPr>
                <w:sz w:val="24"/>
                <w:szCs w:val="24"/>
              </w:rPr>
              <w:t>-</w:t>
            </w:r>
            <w:r w:rsidR="00503F23" w:rsidRPr="00503F23">
              <w:rPr>
                <w:sz w:val="24"/>
                <w:szCs w:val="24"/>
              </w:rPr>
              <w:t>ного</w:t>
            </w:r>
            <w:proofErr w:type="spellEnd"/>
            <w:r w:rsidR="00503F23" w:rsidRPr="00503F2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члены Административной комиссии, 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секретарь Административной комиссии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spacing w:after="200"/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Должностному лицу при осуществлении производства по делу об административном правонарушении лицом, совершившим правонарушение, либо его представителем, предлагается или обещается вознаграждение за действия (бездействие), связанные с осуществлением административного производства, в интересах правонарушителя.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средняя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C471C6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Разъяснение должностным лицам:</w:t>
            </w:r>
          </w:p>
          <w:p w:rsidR="00503F23" w:rsidRPr="00503F23" w:rsidRDefault="00503F23" w:rsidP="00C471C6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установленных действующим законодательством Российской Федерации мерах ответственности за получение взятки, незаконное вознаграждение;</w:t>
            </w:r>
          </w:p>
          <w:p w:rsidR="00C471C6" w:rsidRDefault="00503F23" w:rsidP="00C471C6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-порядка соблюдения требований о предотвращении или об урегулировании конфликта интересов, обязанности об уведомлении представителя нанимателя (работодателя) </w:t>
            </w:r>
          </w:p>
          <w:p w:rsidR="00C471C6" w:rsidRDefault="00503F23" w:rsidP="00C471C6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об обращениях в целях склонения к совершению коррупционных правонарушений, иных обязанностей, установленных </w:t>
            </w:r>
          </w:p>
          <w:p w:rsidR="00503F23" w:rsidRPr="00503F23" w:rsidRDefault="00503F23" w:rsidP="00C471C6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в целях противодействия коррупции.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b/>
                <w:sz w:val="24"/>
                <w:szCs w:val="24"/>
              </w:rPr>
            </w:pPr>
            <w:r w:rsidRPr="00503F23">
              <w:rPr>
                <w:b/>
                <w:iCs/>
                <w:sz w:val="24"/>
                <w:szCs w:val="24"/>
              </w:rPr>
              <w:t>Отдел муниципального заказа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Осуществление функций уполномоченного органа, осуществляющего закупки товаров, работ, услуг для </w:t>
            </w:r>
            <w:r w:rsidRPr="00503F23">
              <w:rPr>
                <w:sz w:val="24"/>
                <w:szCs w:val="24"/>
              </w:rPr>
              <w:lastRenderedPageBreak/>
              <w:t>муниципальных нужд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О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тдел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ного</w:t>
            </w:r>
            <w:proofErr w:type="spellEnd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 заказа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консультант-юрист,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ведущий специалист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В ходе разработки и составления документации о закупке, установление необоснованных преимуществ для отдельных участников закупки.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Предоставление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документации о закупке отдельным участникам до ее размещения на официальном сайте.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проведение антикоррупционной экспертизы проектов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документации о закупке;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 Осуществление функций уполномоченного органа, осуществляющего закупки товаров, работ, услуг для муниципальных нужд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О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тдел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ного</w:t>
            </w:r>
            <w:proofErr w:type="spellEnd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 заказа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консультант-юрист,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Участие в голосовании при наличии близкого родства или свойства с участником закупки.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Нормативное закрепление порядка раскрытия конфликта интересов и его урегулирования; 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повышение личной ответственности членов комиссии путем подписания ими заявлений об отсутствии конфликта интересов.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Осуществление функций уполномоченного органа, осуществляющего закупки товаров, работ, услуг для муниципальных нужд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C471C6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О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тдел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ного</w:t>
            </w:r>
            <w:proofErr w:type="spellEnd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 заказа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консультант-юрист,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C471C6" w:rsidRDefault="00503F23" w:rsidP="00C471C6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Прямые контакты и переговоры с потенциальным участником закупки.</w:t>
            </w:r>
          </w:p>
          <w:p w:rsidR="00503F23" w:rsidRPr="00503F23" w:rsidRDefault="00503F23" w:rsidP="00C471C6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Дискриминационные изменения документации.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 и сроков совершения действий служащим при осуществлении коррупционно-опасной функции;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оборудование мест взаимодействия служащих и представителей участников торгов средствами аудио- видео-записи.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4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87283">
            <w:pPr>
              <w:ind w:right="-108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Осуществление функций </w:t>
            </w:r>
            <w:r w:rsidR="00587283">
              <w:rPr>
                <w:sz w:val="24"/>
                <w:szCs w:val="24"/>
              </w:rPr>
              <w:t>у</w:t>
            </w:r>
            <w:r w:rsidRPr="00503F23">
              <w:rPr>
                <w:sz w:val="24"/>
                <w:szCs w:val="24"/>
              </w:rPr>
              <w:t xml:space="preserve">полномоченного органа, </w:t>
            </w:r>
            <w:r w:rsidR="00587283">
              <w:rPr>
                <w:sz w:val="24"/>
                <w:szCs w:val="24"/>
              </w:rPr>
              <w:t>о</w:t>
            </w:r>
            <w:r w:rsidRPr="00503F23">
              <w:rPr>
                <w:sz w:val="24"/>
                <w:szCs w:val="24"/>
              </w:rPr>
              <w:t xml:space="preserve">существляющего закупки товаров, работ, </w:t>
            </w:r>
            <w:r w:rsidRPr="00503F23">
              <w:rPr>
                <w:sz w:val="24"/>
                <w:szCs w:val="24"/>
              </w:rPr>
              <w:lastRenderedPageBreak/>
              <w:t>услуг для муниципальных нужд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О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тдел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ного</w:t>
            </w:r>
            <w:proofErr w:type="spellEnd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 заказа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консультант-юрист,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C471C6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Размещение извещений на поставку товаров, работ услуг путём проведения электронных аукционов и открытых конкурсов</w:t>
            </w:r>
          </w:p>
          <w:p w:rsidR="00503F23" w:rsidRPr="00503F23" w:rsidRDefault="00503F23" w:rsidP="00C471C6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Переговоры с </w:t>
            </w:r>
            <w:r w:rsidRPr="00503F23">
              <w:rPr>
                <w:sz w:val="24"/>
                <w:szCs w:val="24"/>
              </w:rPr>
              <w:lastRenderedPageBreak/>
              <w:t>потенциальным участником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C471C6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изкая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Законом установлены регламенты и способы совершения действий должностными лицами при осуществлении коррупционных функций.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Управление делами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Назначение на муниципальные должности, включая проведение аттестации, квалификационных экзаменов муниципальных служащих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Управление делами,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члены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аттестацион</w:t>
            </w:r>
            <w:r w:rsidR="00587283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ной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комиссии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консультант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лица, ответственные за кадровую работу в структурных подразделениях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87283" w:rsidP="00503F23">
            <w:pPr>
              <w:autoSpaceDE w:val="0"/>
              <w:spacing w:after="20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</w:t>
            </w:r>
            <w:r w:rsidR="00503F23" w:rsidRPr="00503F23">
              <w:rPr>
                <w:sz w:val="24"/>
                <w:szCs w:val="24"/>
                <w:lang w:eastAsia="en-US"/>
              </w:rPr>
              <w:t>редоставление не предусмотренных законом преимуществ (протекционизм, семейственность) для поступления на муниципальную службу района,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 принятие решения о признании победителя в отношении лица, не отвечающего квалификационным требованиям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мер ответственности за совершение коррупционных правонарушений,</w:t>
            </w:r>
            <w:r w:rsidRPr="00503F23">
              <w:rPr>
                <w:sz w:val="24"/>
                <w:szCs w:val="24"/>
                <w:lang w:eastAsia="en-US"/>
              </w:rPr>
              <w:t xml:space="preserve"> повышение личной ответственности членов комиссии  путем подписания заявления об отсутствии  конфликта интересов.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Проведение конкурсов на замещение вакантной должности муниципальной службы, на включение муниципальных служащих в кадровый резерв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делами, члены конкурсной комиссии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лица, ответственные за кадровую работу в структурных подразделениях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Победителем конкурса на замещение вакантной должности, на включение в кадровый резерв на замещение вакантной должности муниципальной службы признан кандидат, не соответствующий квалификационным требованиям к данной должности, а по рекомендации, либо хороший знакомый, или по иным незаконным основаниям.</w:t>
            </w:r>
          </w:p>
          <w:p w:rsidR="00503F23" w:rsidRPr="00503F23" w:rsidRDefault="00503F23" w:rsidP="00503F23">
            <w:pPr>
              <w:autoSpaceDE w:val="0"/>
              <w:spacing w:after="200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Коллегиальное принятие решений. </w:t>
            </w:r>
          </w:p>
          <w:p w:rsidR="00503F23" w:rsidRPr="00503F23" w:rsidRDefault="00503F23" w:rsidP="00587283">
            <w:pPr>
              <w:rPr>
                <w:sz w:val="24"/>
                <w:szCs w:val="24"/>
              </w:rPr>
            </w:pPr>
          </w:p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Размещение на официальном сайте информации о результатах конкурса.</w:t>
            </w:r>
          </w:p>
          <w:p w:rsidR="00503F23" w:rsidRPr="00503F23" w:rsidRDefault="00503F23" w:rsidP="00587283">
            <w:pPr>
              <w:rPr>
                <w:sz w:val="24"/>
                <w:szCs w:val="24"/>
              </w:rPr>
            </w:pPr>
          </w:p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Разъяснение служащим:</w:t>
            </w:r>
          </w:p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 мер ответственности за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Архивный отдел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Организация приема заявлений у граждан и организаций, своевременное и полное исполнение тематических и социально-правовых устных и письменных  запросов граждан и организаций, в том числе поступивших по информационно-телекоммуникационным сетям общего пользования и сети Интернет, оформление по ним архивных справок и направление ответов в установленный законодательством срок.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Архивный отдел </w:t>
            </w:r>
            <w:bookmarkStart w:id="1" w:name="__DdeLink__628_738552509"/>
            <w:bookmarkEnd w:id="1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ведущий специалист 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Нарушение установленного порядка рассмотрения запросов. Требование от граждан информации, предоставление которой не предусмотрено законодательством Российской Федерации.  Нарушение сроков выполнения запросов.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Указанные действия осуществляются  муниципальным служащим за незаконное вознаграждение,  подарок, получение иной имущественной выгоды или с целью их истребования от обратившегося гражданина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Уменьшение необходимости личного взаимодействия (общения) сотрудников отдела с гражданами и организациями через использование информационных технологий в качестве приоритетного направления для осуществления служебной деятельности. Оптимизация перечня документов материалов,  информации), которые граждане(организации)  обязаны предоставить для реализации права. 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Организация автоматизированного контроля сроков исполнения запросов граждан и организаций с помощью программного  комплекса  «Автоматизированный контроль исполнения социально-правовых запросов и «Исполнение тематических запросов».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 служащим: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-обязанности незамедлительно сообщить работодателю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-мер ответственности за совершение коррупционных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правонарушений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Отдел ЗАГС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Выдача повторного свидетельства о государственной регистрации акта гражданского состояния и иных документов, подтверждающих наличие или отсутствие факта государственной регистрации акта гражданского состояния заинтересованному лицу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Отдел ЗАГС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Необоснованное принятие решения о выдаче повторного свидетельства без наличия необходимых документов, свидетельствующих о наличии заинтересованности лица, за вознаграждение.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highlight w:val="yellow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Принятие нормативного правового акта Минюстом России, устанавливающего перечень документов, подтверждающих право лица на получение документов о государственной регистрации акта гражданского состояния.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Неукоснительное исполнение положений административного регламента оказания государственной услуги. 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- мер ответственности за совершение коррупционных правонарушений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 xml:space="preserve">При наличии уважительных причин орган записи актов гражданского состояния по месту государственной </w:t>
            </w:r>
            <w:r w:rsidRPr="00503F23">
              <w:rPr>
                <w:sz w:val="24"/>
                <w:szCs w:val="24"/>
              </w:rPr>
              <w:lastRenderedPageBreak/>
              <w:t>регистрации заключения брака может разрешить заключение брака до истечения месяца.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О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тдел ЗАГС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отдела, ведущий 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Поступает предложение о сокращении срока регистрации заключения брака без документов, подтверждающих уважительность причины за определенную денежную сумму или подарок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Обязательное приложение к заявлению документов, подтверждающих уважительность причины для сокращения срока регистрации заключения брака. 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- обязанности незамедлительно </w:t>
            </w:r>
            <w:r w:rsidRPr="00503F23">
              <w:rPr>
                <w:sz w:val="24"/>
                <w:szCs w:val="24"/>
                <w:lang w:eastAsia="en-US"/>
              </w:rPr>
              <w:lastRenderedPageBreak/>
              <w:t>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- мер ответственности за совершение коррупционных правонарушений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Предоставление государственных услуг гражданам по  выдаче повторных свидетельств, справок из архива по вторым экземплярам записей актов гражданского состояния, при  сохранности первого экземпляра 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тдел ЗАГС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 определенное вознаграждение выдать документ в ускоренном порядке при наличии первого экземпляра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- мер ответственности за совершение коррупционных правонарушений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t>Отдел по противодействию коррупции и контролю в сфере муниципальных закупок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130" w:type="dxa"/>
            <w:shd w:val="clear" w:color="auto" w:fill="auto"/>
          </w:tcPr>
          <w:p w:rsidR="0058728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контроля за соблюдением Федерального закона от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05</w:t>
            </w:r>
            <w:r w:rsidR="00587283">
              <w:rPr>
                <w:rFonts w:eastAsia="Calibri"/>
                <w:sz w:val="24"/>
                <w:szCs w:val="24"/>
              </w:rPr>
              <w:t xml:space="preserve"> апреля </w:t>
            </w:r>
            <w:r w:rsidRPr="00503F23">
              <w:rPr>
                <w:rFonts w:eastAsia="Calibri"/>
                <w:sz w:val="24"/>
                <w:szCs w:val="24"/>
              </w:rPr>
              <w:t xml:space="preserve">2013 </w:t>
            </w:r>
            <w:r w:rsidR="00587283">
              <w:rPr>
                <w:rFonts w:eastAsia="Calibri"/>
                <w:sz w:val="24"/>
                <w:szCs w:val="24"/>
              </w:rPr>
              <w:t xml:space="preserve"> года  </w:t>
            </w:r>
            <w:r w:rsidRPr="00503F23">
              <w:rPr>
                <w:rFonts w:eastAsia="Calibri"/>
                <w:sz w:val="24"/>
                <w:szCs w:val="24"/>
              </w:rPr>
              <w:t xml:space="preserve">№ 44-ФЗ </w:t>
            </w:r>
          </w:p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 «О контрактной системе в сфере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 xml:space="preserve">закупок товаров, работ, услуг для обеспечения государственных и муниципальных нужд» в </w:t>
            </w:r>
            <w:r w:rsidR="00587283">
              <w:rPr>
                <w:rFonts w:eastAsia="Calibri"/>
                <w:sz w:val="24"/>
                <w:szCs w:val="24"/>
              </w:rPr>
              <w:t>ЯМР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Отдел по противодействию коррупции и контролю в сфере муниципальных закупок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отдела, консультант отдела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 ходе проведения проверки  сотрудники отдела  обнаруживают нарушения действующего законодательства.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Во избежание составления акта о выявленном нарушении,  представитель проверяемой организации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предлагает сотрудникам отдела определенную денежную сумму или подарок.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87283">
            <w:pPr>
              <w:ind w:right="-108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применение мер дисциплинарных взысканий;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- комплексная проверка третьих лиц.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Осуществление контрольных мероприятий коллегиальным органом.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130" w:type="dxa"/>
            <w:shd w:val="clear" w:color="auto" w:fill="auto"/>
          </w:tcPr>
          <w:p w:rsidR="0058728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Осуществление сбора и проверки сведений о доходах, расходах, об имуществе и обязательствах имущественного характера муниципальных служащих, руководителей муниципальных учреждений и членов их семей, </w:t>
            </w:r>
          </w:p>
          <w:p w:rsidR="0058728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а также граждан, претендующих </w:t>
            </w:r>
          </w:p>
          <w:p w:rsidR="00503F23" w:rsidRDefault="00503F23" w:rsidP="0058728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на замещение должности муниципальной службы и должности руководителя муниципальных учреждений и членов их се</w:t>
            </w:r>
            <w:r w:rsidRPr="00503F23">
              <w:rPr>
                <w:color w:val="333333"/>
                <w:sz w:val="24"/>
                <w:szCs w:val="24"/>
              </w:rPr>
              <w:t>мей</w:t>
            </w:r>
          </w:p>
          <w:p w:rsidR="00587283" w:rsidRPr="00503F23" w:rsidRDefault="00587283" w:rsidP="00587283">
            <w:pPr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Отдел по противодействию коррупции и контролю в сфере муниципальных закупок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отдела, консультант отдела,</w:t>
            </w:r>
          </w:p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лица, ответственные за кадровую работу в структурных подразделениях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8728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В ходе организации работы по сбору и проверке сведений о доходах муниципальному служащему от заинтересованных лиц поступило предложение за вознаграждение скрыть выявленные нарушения.</w:t>
            </w:r>
          </w:p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Искажение, сокрытие выявленных нарушений по результатам проверки.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Разъяснение служащим:</w:t>
            </w:r>
          </w:p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- ответственности за совершение коррупционных правонарушений;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color w:val="333333"/>
                <w:sz w:val="24"/>
                <w:szCs w:val="24"/>
              </w:rPr>
              <w:t>Осуществление надзора органами прокуратуры (плановые и внеплановые проверки).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Отдел  бухгалтерского учета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функций главного распорядителя и получателя бюджетных средств, предусмотренных на финансирование возложенных на Администрацию ЯМР полномочий</w:t>
            </w:r>
            <w:r w:rsidRPr="00503F23">
              <w:rPr>
                <w:rFonts w:ascii="Calibri" w:eastAsia="Calibri" w:hAnsi="Calibri"/>
                <w:sz w:val="24"/>
                <w:szCs w:val="24"/>
              </w:rPr>
              <w:t>.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87283">
            <w:pPr>
              <w:widowControl w:val="0"/>
              <w:ind w:right="-108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Отдел бухгалтерского учета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-главный бухгалтер, </w:t>
            </w:r>
          </w:p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главного бухгалтера,</w:t>
            </w:r>
          </w:p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консультант, </w:t>
            </w:r>
          </w:p>
          <w:p w:rsidR="00503F23" w:rsidRPr="00503F23" w:rsidRDefault="00503F23" w:rsidP="00503F23">
            <w:pPr>
              <w:widowControl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ведущий специалист-бухгалтер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При проверке правильности оформления поступивших на оплату первичных документов и их соответствия суммам, заявленным на данные расходы в кассовом плане, служащий выявляет, что определенные работы (услуги):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-  уже были ранее оплачены; </w:t>
            </w:r>
          </w:p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- не предусмотрены муниципальным контрактом (договором). При этом от заинтересованного лица служащему поступает предложение за вознаграждение провести оплату.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Исключение необходимости личного взаимодействия (общения) служащих с гражданами и представителями организаций.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муниципальным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b/>
                <w:spacing w:val="-1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pacing w:val="-1"/>
                <w:sz w:val="24"/>
                <w:szCs w:val="24"/>
                <w:lang w:eastAsia="en-US"/>
              </w:rPr>
              <w:t>Комитет по управлению муниципальным имуществом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Согласование предоставления в аренду муниципального имущества, находящегося в оперативном управлении муниципальных учреждений 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Администрации </w:t>
            </w:r>
            <w:r w:rsidR="00587283">
              <w:rPr>
                <w:rFonts w:eastAsia="Calibri"/>
                <w:sz w:val="24"/>
                <w:szCs w:val="24"/>
                <w:lang w:eastAsia="en-US"/>
              </w:rPr>
              <w:t xml:space="preserve">ЯМР 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lastRenderedPageBreak/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муниципаль</w:t>
            </w:r>
            <w:r w:rsidR="00587283">
              <w:rPr>
                <w:rFonts w:eastAsia="Calibri"/>
                <w:spacing w:val="-1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ным</w:t>
            </w:r>
            <w:proofErr w:type="spellEnd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Председатель КУМИ, заместитель председателя КУМИ – начальник отдела имущественных отношений,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8728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Необоснованное согласование или необоснованный отказ в согласовании предоставления в аренду муниципального имущества, находящегося в оперативном управлении муниципальных учреждений Администрации </w:t>
            </w:r>
            <w:r w:rsidR="00587283">
              <w:rPr>
                <w:rFonts w:eastAsia="Calibri"/>
                <w:sz w:val="24"/>
                <w:szCs w:val="24"/>
                <w:lang w:eastAsia="en-US"/>
              </w:rPr>
              <w:t>ЯМР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Организация, подготовка и проведение торгов на право аренды имущества, находящегося в собственности Ярославского муниципального района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pacing w:val="-1"/>
                <w:sz w:val="24"/>
                <w:szCs w:val="24"/>
                <w:lang w:eastAsia="en-US"/>
              </w:rPr>
              <w:t>К</w:t>
            </w:r>
            <w:r w:rsidR="00503F23"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омитет по управлению </w:t>
            </w:r>
            <w:proofErr w:type="spellStart"/>
            <w:r w:rsidR="00503F23"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spacing w:val="-1"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ным</w:t>
            </w:r>
            <w:proofErr w:type="spellEnd"/>
            <w:r w:rsidR="00503F23"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8728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редседатель КУМИ, заместитель председателя КУМИ – начальник отдела имущественных отношений,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Предоставление преимуществ отдельным участникам торгов путем разглашения конфиденциальной информации об иных участниках торгов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совершения действий должностным лицом.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Проведение исключительно публичных, конкурентных процедур на право аренды имущества, находящегося в собственности Ярославского муниципального района;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 обязанности незамедлительно сообщить представителю нанимателя об обращения с целью склонения к противоправным действиям.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Согласование на списание имущества, находящегося в собственности Ярославского муниципального района и в оперативном управлении муниципальных  учреждений Администрации ЯМР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Комитет по управлению муниципальным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председатель КУМИ, заместитель председателя КУМИ – начальник отдела имущественных отношений, начальник отдела – главный бухгалтер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необоснованного решения о согласовании списания имущества.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4.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Выдача выписок из Реестра муниципальной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собственности Ярославского муниципального района 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lastRenderedPageBreak/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муниципаль</w:t>
            </w:r>
            <w:r w:rsidR="00872C8C">
              <w:rPr>
                <w:rFonts w:eastAsia="Calibri"/>
                <w:spacing w:val="-1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lastRenderedPageBreak/>
              <w:t>ным</w:t>
            </w:r>
            <w:proofErr w:type="spellEnd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председатель КУМИ, заместитель председателя КУМИ –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начальник отдела имущественных отношений,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Необоснованное требование об ускорении выдачи выписки муниципальной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собственности  Ярославского муниципального района по просьбе заявителя.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Подписание выписки из Реестра муниципальной собственности  Ярославского муниципального района, включающей недостоверные сведения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низкая</w:t>
            </w: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Введение или расширение процессуальных форм взаимодействия граждан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(организаций) и должностных лиц, например, использование информационных технологий в качестве приоритетного направления для осуществления служебной деятельности ("одно окно", системы электронного обмена информацией).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Организация проведения торгов (аукционов) по продаже земельных участков и имущества, находящихся в собственности Ярославского муниципального района 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муниципаль</w:t>
            </w:r>
            <w:r w:rsidR="00872C8C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ным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председатель КУМИ, заместитель председателя КУМИ – начальник отдела управления земельными ресурсами,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главный специалист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решения о проведении торгов, заключение договора с победителем при необоснованном включении документацию о проведении торгов (аукционную документацию) условий в интересах определенного лица – необоснованное ограничение конкуренции.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 Определение начальной цены на основании отчете независимого оценщика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6.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Предоставление в аренду (собственность) земельных участков, находящихся в муниципальной собственности  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района, на которых расположены здания, строения, сооружения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муниципаль</w:t>
            </w:r>
            <w:r w:rsidR="00872C8C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ным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председатель КУМИ, заместитель председателя КУМИ – начальник отдела  управления земельными ресурсами,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Незаконное предоставление в аренду земельных участков,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Незаконный отказ в предоставлении в аренду земельных участков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Установление четкой регламентации способа и сроков совершения действий должностным лицом при осуществлении коррупционно-опасной функции.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7.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Выдача разрешений на установку рекламных конструкций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муниципаль</w:t>
            </w:r>
            <w:r w:rsidR="00872C8C">
              <w:rPr>
                <w:rFonts w:eastAsia="Calibri"/>
                <w:spacing w:val="-1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ным</w:t>
            </w:r>
            <w:proofErr w:type="spellEnd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председатель КУМИ, заместитель председателя КУМИ – начальник отдела имущественных отношений,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Предоставление необоснованных преимуществ отдельным гражданам за вознаграждение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Коллегиальное принятие решений.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8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Оказание муниципальной услуги, поставщиком которой является КУМИ согласно Перечн</w:t>
            </w:r>
            <w:r w:rsidR="00872C8C">
              <w:rPr>
                <w:rFonts w:eastAsia="Calibri"/>
                <w:sz w:val="24"/>
                <w:szCs w:val="24"/>
              </w:rPr>
              <w:t>ю</w:t>
            </w:r>
            <w:r w:rsidRPr="00503F23">
              <w:rPr>
                <w:rFonts w:eastAsia="Calibri"/>
                <w:sz w:val="24"/>
                <w:szCs w:val="24"/>
              </w:rPr>
              <w:t xml:space="preserve"> МУ, предоставляемых Администрацией ЯМР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872C8C" w:rsidP="00503F23">
            <w:pPr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Комитет по управлению </w:t>
            </w:r>
            <w:proofErr w:type="spellStart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муниципаль</w:t>
            </w:r>
            <w:r>
              <w:rPr>
                <w:rFonts w:eastAsia="Calibri"/>
                <w:spacing w:val="-1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>ным</w:t>
            </w:r>
            <w:proofErr w:type="spellEnd"/>
            <w:r w:rsidRPr="00503F23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 имуществом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председатель КУМИ, заместитель председателя КУМИ – начальник отдела имущественных отношений,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 управления земельными ресурсами,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Предоставление необоснованных преимуществ отдельным гражданам за вознаграждение.</w:t>
            </w:r>
          </w:p>
          <w:p w:rsidR="00503F23" w:rsidRPr="00503F23" w:rsidRDefault="00503F23" w:rsidP="00872C8C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Незаконное оказание либо отказ в оказании муниципальной услуги.</w:t>
            </w:r>
          </w:p>
          <w:p w:rsidR="00503F23" w:rsidRPr="00503F23" w:rsidRDefault="00503F23" w:rsidP="00872C8C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Требование от граждан (юридических лиц) информации и документов, предоставление которых не предусмотрено административным регламентом оказания услуги.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 оказания муниципальной услуги;</w:t>
            </w:r>
          </w:p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размещение на официальном сайте Администрации МР Административного регламента предоставления муниципальной услуги;</w:t>
            </w:r>
          </w:p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контроля за исполнением положений Административного регламента оказания муниципальной услуги;</w:t>
            </w:r>
          </w:p>
          <w:p w:rsidR="00503F23" w:rsidRPr="00503F23" w:rsidRDefault="00503F23" w:rsidP="00872C8C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Введение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деятельности («одно окно», системы электронного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обмена информацией).</w:t>
            </w:r>
          </w:p>
        </w:tc>
      </w:tr>
      <w:tr w:rsidR="00872C8C" w:rsidRPr="00503F23" w:rsidTr="00F865AF">
        <w:trPr>
          <w:trHeight w:val="551"/>
        </w:trPr>
        <w:tc>
          <w:tcPr>
            <w:tcW w:w="15735" w:type="dxa"/>
            <w:gridSpan w:val="11"/>
            <w:shd w:val="clear" w:color="auto" w:fill="auto"/>
          </w:tcPr>
          <w:p w:rsidR="00872C8C" w:rsidRPr="00872C8C" w:rsidRDefault="00872C8C" w:rsidP="00872C8C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Управление финансов и социально - экономического развития</w:t>
            </w:r>
          </w:p>
        </w:tc>
      </w:tr>
      <w:tr w:rsidR="00872C8C" w:rsidRPr="00503F23" w:rsidTr="0089051E">
        <w:trPr>
          <w:trHeight w:val="5234"/>
        </w:trPr>
        <w:tc>
          <w:tcPr>
            <w:tcW w:w="421" w:type="dxa"/>
            <w:shd w:val="clear" w:color="auto" w:fill="auto"/>
          </w:tcPr>
          <w:p w:rsidR="00872C8C" w:rsidRPr="00503F23" w:rsidRDefault="00872C8C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Разработка и реализация муниципальной программы  развития малого и среднего предпринимательства в Ярославском муниципальном районе</w:t>
            </w:r>
          </w:p>
        </w:tc>
        <w:tc>
          <w:tcPr>
            <w:tcW w:w="1566" w:type="dxa"/>
            <w:shd w:val="clear" w:color="auto" w:fill="auto"/>
          </w:tcPr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Управление финансов и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 w:rsidR="00C670F8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Начальник управления, заместитель начальника управления, начальник отдела социально-экономического развития, начальник бюджетного отдела, начальник отдела казначейского исполнения бюджета, консультант-юрист </w:t>
            </w:r>
          </w:p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Вынесение проектов муниципальных программ на рассмотрение Муниципальным Советом ЯМР, предоставляющих необоснованное выделение финансовой поддержки субъектам малого и среднего предпринимательства.</w:t>
            </w:r>
          </w:p>
          <w:p w:rsidR="00872C8C" w:rsidRPr="00503F23" w:rsidRDefault="00872C8C" w:rsidP="00503F23">
            <w:pPr>
              <w:spacing w:beforeAutospacing="1" w:after="200" w:afterAutospacing="1" w:line="276" w:lineRule="auto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872C8C" w:rsidRPr="00503F23" w:rsidRDefault="00872C8C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Учет мнения при разработке проектов программ, совместных рабочих групп, результатов оценки регулирующего воздействия и антикоррупционной экспертизы нормативных правовых актов в целях выявления положений, необоснованно предоставляющих преимущества отдельным субъектам хозяйствующей деятельности и затрудняющих осуществление предпринимательской деятельности, исключение  излишних административных процедур при внесении проектов муниципальных программ на Муниципальный Совет ЯМР для принятия решения.</w:t>
            </w:r>
          </w:p>
          <w:p w:rsidR="00872C8C" w:rsidRPr="00503F23" w:rsidRDefault="00872C8C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Строгое соблюдение регламентов принятия решения.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Осуществление контроля за использованием средств местного бюджета Ярославского муниципального района, выделяемых на оказание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муниципальной поддержки малого и среднего предпринимательства</w:t>
            </w:r>
          </w:p>
        </w:tc>
        <w:tc>
          <w:tcPr>
            <w:tcW w:w="1566" w:type="dxa"/>
            <w:shd w:val="clear" w:color="auto" w:fill="auto"/>
          </w:tcPr>
          <w:p w:rsidR="00503F23" w:rsidRPr="00503F23" w:rsidRDefault="00A638CF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правление финансов и </w:t>
            </w:r>
            <w:proofErr w:type="spellStart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 заместитель начальника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социально-экономического развития, начальник отдела бухгалтерского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учета и отчетности – главный бухгалтер,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начальника-заместитель главного бухгалтера,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бюджетного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казначейского  исполнения бюджета, начальник отдела доходов, начальник отдела по расходам бюджета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В ходе проведения контроля за использованием выделенных субсидий их получателями в соответствии с условиями и целями, определенными Программой, сотрудник обнаруживает невыполнение условий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предоставления муниципальной поддержки. Во избежание составления уведомления в адрес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СМиСП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о необходимости возврата полученных финансовых средств в местный бюджет Ярославского муниципального  района,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СМиСП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может предложить  сотруднику определенное вознаграждение.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- мер ответственности за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совершение коррупционных правонарушений.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Строгое соблюдение проведения  контроля за использованием субсидий их получателями в соответствии с условиями и целями, определенными Программой.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503F23" w:rsidRPr="00503F23" w:rsidRDefault="00503F23" w:rsidP="00A638CF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Выдача справ</w:t>
            </w:r>
            <w:r w:rsidR="00A638CF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к о неполучении бюджетных средств для приобретения (строительства) жилья</w:t>
            </w:r>
          </w:p>
        </w:tc>
        <w:tc>
          <w:tcPr>
            <w:tcW w:w="156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Управление финансов и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 w:rsidR="00A638CF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социально-экономического развития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Подписание справки о неполучении бюджетных средств для приобретения (строительства) жилья, включающей недостоверные сведения 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деятельности ("одно окно", системы электронного обмена информацией).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4.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Проведение проверок: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- осуществление внутреннего муниципального финансового контроля, предусмотренного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бюджетным законодательством;</w:t>
            </w:r>
          </w:p>
          <w:p w:rsidR="00D0745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- </w:t>
            </w:r>
            <w:r w:rsidRPr="00503F23">
              <w:rPr>
                <w:rFonts w:eastAsia="Calibri"/>
                <w:sz w:val="24"/>
                <w:szCs w:val="24"/>
              </w:rPr>
              <w:t xml:space="preserve">осуществления контроля за соблюдением Федерального закона </w:t>
            </w:r>
          </w:p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от 05</w:t>
            </w:r>
            <w:r w:rsidR="00D07453">
              <w:rPr>
                <w:rFonts w:eastAsia="Calibri"/>
                <w:sz w:val="24"/>
                <w:szCs w:val="24"/>
              </w:rPr>
              <w:t xml:space="preserve"> апреля </w:t>
            </w:r>
            <w:r w:rsidRPr="00503F23">
              <w:rPr>
                <w:rFonts w:eastAsia="Calibri"/>
                <w:sz w:val="24"/>
                <w:szCs w:val="24"/>
              </w:rPr>
              <w:t xml:space="preserve">2013 </w:t>
            </w:r>
            <w:r w:rsidR="00D07453">
              <w:rPr>
                <w:rFonts w:eastAsia="Calibri"/>
                <w:sz w:val="24"/>
                <w:szCs w:val="24"/>
              </w:rPr>
              <w:t>года</w:t>
            </w:r>
            <w:r w:rsidRPr="00503F23">
              <w:rPr>
                <w:rFonts w:eastAsia="Calibri"/>
                <w:sz w:val="24"/>
                <w:szCs w:val="24"/>
              </w:rPr>
              <w:t xml:space="preserve">  № 44-ФЗ «О контрактной системе в сфере закупок товаров, работ, услуг для обеспечения государственных и муниципальных нужд» в Ярославском муниципальном районе</w:t>
            </w:r>
          </w:p>
        </w:tc>
        <w:tc>
          <w:tcPr>
            <w:tcW w:w="156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Управление финансов и </w:t>
            </w:r>
            <w:proofErr w:type="spellStart"/>
            <w:r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 w:rsidR="00A638CF"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финансового контроля,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 ходе проведения проверки  сотрудники отдела  обнаруживают нарушения действующего законодательства.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Во избежание составления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акта о выявленном нарушении,  представитель проверяемой организации предлагает сотрудникам отдела определенную денежную сумму или подарок.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- обязанности незамедлительно сообщить представителю нанимателя о склонении его к совершению коррупционного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применение мер дисциплинарных взысканий;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 комплексная проверка третьих лиц.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Осуществление контрольных мероприятий коллегиальным органом.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5.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Эффективное использование бюджетных средств</w:t>
            </w:r>
          </w:p>
        </w:tc>
        <w:tc>
          <w:tcPr>
            <w:tcW w:w="1566" w:type="dxa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правление финансов и </w:t>
            </w:r>
            <w:proofErr w:type="spellStart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 заместитель начальника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начальник бюджетного отдела, начальник отдела по расходам бюджета,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казначейского исполнения бюджета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Нецелевое использование бюджетных средств. Недостаточно эффективный предварительный и последующий контроль за использованием предоставленных бюджетных средств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Усиление контроля за использованием бюджетных средств. Разъяснение муниципальным  служащим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мер ответственности за совершение коррупционных правонарушений.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6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Составление, утверждение и ведение бюджетной росписи, распределение бюджетных ассигнований по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подведомственным получателям бюджетных средств и исполнение соответствующей части бюджета</w:t>
            </w:r>
          </w:p>
        </w:tc>
        <w:tc>
          <w:tcPr>
            <w:tcW w:w="1566" w:type="dxa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правление финансов и </w:t>
            </w:r>
            <w:proofErr w:type="spellStart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социально-экономичес</w:t>
            </w:r>
            <w:r>
              <w:rPr>
                <w:rFonts w:eastAsia="Calibri"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кого</w:t>
            </w:r>
            <w:proofErr w:type="spellEnd"/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 развития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начальник бюджетного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главные распорядители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бюджетных средств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Принятие решений о распределении бюджетных ассигнований, субсидий, межбюджетных трансфертов с нарушением установленного порядка в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обмен на полученное (обещанное) от заинтересованных лиц вознаграждение.</w:t>
            </w:r>
          </w:p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Личная заинтересованность должностного лица, а также заинтересованность должностного лица в получении незаконного вознаграждения, подарка, вполучении иной имущественной выгоды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Нормативное регулирование порядка, способа и сроков совершения действий муниципальных служащих при осуществлении коррупционно-опасной функции;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lastRenderedPageBreak/>
              <w:t xml:space="preserve">Разъяснение муниципальным служащим: 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tabs>
                <w:tab w:val="left" w:pos="4536"/>
              </w:tabs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Управление труда и социальной поддержки населения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Выдача справки о признании гражданина  малоимущим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Управление труда и социальной поддержки населения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заместитель начальника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по назначению и выплате пособий и компенсаций,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главный специалист,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ведущий  специалист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shd w:val="clear" w:color="auto" w:fill="FFFFFF"/>
                <w:lang w:eastAsia="en-US"/>
              </w:rPr>
              <w:t>Установление необоснованных преимуществ при выдаче справки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shd w:val="clear" w:color="auto" w:fill="FFFFFF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shd w:val="clear" w:color="auto" w:fill="FFFFFF"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shd w:val="clear" w:color="auto" w:fill="FFFFFF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 xml:space="preserve">Принятие решения о помещении лица, признанного в установленном законом порядке недееспособным, если такое лицо по своему состоянию не способно подать </w:t>
            </w:r>
            <w:r w:rsidRPr="00503F23">
              <w:rPr>
                <w:sz w:val="24"/>
                <w:szCs w:val="24"/>
              </w:rPr>
              <w:lastRenderedPageBreak/>
              <w:t>личное заявление, в стационарную организацию социального обслуживания, предназначенную для лиц, страдающих психическими расстройствами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труда и социальной поддержки населения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заместитель начальника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по социальным вопросам, главный специалист,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- о мерах ответственности за совершение коррупционных </w:t>
            </w:r>
            <w:r w:rsidRPr="00503F23">
              <w:rPr>
                <w:sz w:val="24"/>
                <w:szCs w:val="24"/>
              </w:rPr>
              <w:lastRenderedPageBreak/>
              <w:t>правонарушений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Регламентация коррупционно-опасного полномочия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3.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Выявление и учет граждан, нуждающихся в установлении над ними опеки или попечительства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труда и социальной поддержки населения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по назначению и выплате пособий и компенсаций,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Ненадлежащее исполнение обязанностей специалистов  при выявлении и учету граждан, нуждающихся в установлении над ними опеки или попечительства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4.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Представление законных интересов  недееспособных граждан, находящихся под опекой или попечительством, в отношениях с любыми лицами (в том числе в судах), если действия опекунов или попечителей по представлению </w:t>
            </w:r>
            <w:r w:rsidRPr="00503F23">
              <w:rPr>
                <w:sz w:val="24"/>
                <w:szCs w:val="24"/>
              </w:rPr>
              <w:lastRenderedPageBreak/>
              <w:t xml:space="preserve">законных интересов подопечных противоречат федеральному законодательству и (или) законодательству Ярославской области или интересам подопечных либо если опекуны или попечители не осуществляют защиту законных интересов подопечных 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труда и социальной поддержки населения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 заместитель начальника управления, начальник отдела по социальным вопросам, главный специалист,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Выполнение коррупционно-опасного полномочия с нарушением установленного порядка и требований закона в личных интересах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Оказание государственной, муниципальной услуги, поставщиком которой является управление согласно Перечня МУ, предоставляемых Администрацией ЯМР и переданных полномочий ОИВ ЯО</w:t>
            </w:r>
          </w:p>
        </w:tc>
        <w:tc>
          <w:tcPr>
            <w:tcW w:w="1707" w:type="dxa"/>
            <w:gridSpan w:val="2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труда и социальной поддержки населения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 заместитель начальника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консультант-главный бухгалтер,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по социальным вопросам,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по назначению и выплате пособий и компенсаций,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специалист, ведущий специалист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Установление необоснованных преимуществ при оказании государственной, муниципальной услуги.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средняя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 оказания муниципальной услуги;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размещение на официальном сайте Администрации ЯМР Административного регламента предоставления муниципальной услуги;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размещение на информационных стендах отдела информации о порядке предоставления и Административного регламента предоставления государственной услуги;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осуществление контроля за исполнением положений Административного регламента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оказания государственной, муниципальной услуги;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contextualSpacing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sz w:val="24"/>
                <w:szCs w:val="24"/>
                <w:lang w:eastAsia="en-US"/>
              </w:rPr>
              <w:lastRenderedPageBreak/>
              <w:t>Управление образования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Разработка проектов нормативных правовых актов по вопросам:</w:t>
            </w:r>
          </w:p>
          <w:p w:rsidR="00503F23" w:rsidRPr="00503F23" w:rsidRDefault="00503F23" w:rsidP="00503F2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а) системы оплаты труда работников образовательных учреждений ЯМР с учетом отраслевых особенностей;</w:t>
            </w:r>
          </w:p>
          <w:p w:rsidR="00503F23" w:rsidRDefault="00503F23" w:rsidP="00503F2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б) об установлении стипендий обучающимся общеобразовательных школ ЯМР</w:t>
            </w:r>
          </w:p>
          <w:p w:rsidR="00D07453" w:rsidRDefault="00D07453" w:rsidP="00503F2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  <w:p w:rsidR="00D07453" w:rsidRPr="00503F23" w:rsidRDefault="00D07453" w:rsidP="00503F23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Управление образования 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 Начальник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управления, заместитель начальника управления,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 общего и дополнительного образования, 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отдела-главный бухгалтер, заместитель начальника отдела-заместитель главного бухгалтера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Оказание влияния на принятие комиссией Администрации ЯМР решений, направленных на предоставление необоснованных преимуществ отдельным гражданам, учреждениям, организациям.        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Коллегиальное принятие решений. Создание совместных рабочих групп, комиссий, проведения антикоррупционной экспертизы проектов, тексты которых размещаются в обязательном порядке на сайте А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дминистрации Ярославского муниципального района 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Организация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 xml:space="preserve">проведения аттестации руководителей образовательных учреждений Ярославского муниципального района  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sz w:val="24"/>
                <w:szCs w:val="24"/>
                <w:lang w:eastAsia="en-US"/>
              </w:rPr>
              <w:t xml:space="preserve">правление образования 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Должностное лицо,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исполняющее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обязанности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председателя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аттестационной</w:t>
            </w:r>
          </w:p>
          <w:p w:rsidR="00503F23" w:rsidRPr="00503F23" w:rsidRDefault="00503F2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комиссии,</w:t>
            </w:r>
          </w:p>
          <w:p w:rsidR="00503F23" w:rsidRPr="00503F23" w:rsidRDefault="00503F2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начальник управления, заместитель начальника управления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Предложение от соискателя за определенное вознаграждение за принятие решения о соответствии занимаемой должности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jc w:val="center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iCs/>
                <w:sz w:val="24"/>
                <w:szCs w:val="24"/>
              </w:rPr>
            </w:pPr>
            <w:r w:rsidRPr="00503F23">
              <w:rPr>
                <w:iCs/>
                <w:sz w:val="24"/>
                <w:szCs w:val="24"/>
              </w:rPr>
              <w:t xml:space="preserve"> Исключение нарушения путем принятия решения </w:t>
            </w:r>
            <w:proofErr w:type="spellStart"/>
            <w:r w:rsidRPr="00503F23">
              <w:rPr>
                <w:iCs/>
                <w:sz w:val="24"/>
                <w:szCs w:val="24"/>
              </w:rPr>
              <w:t>комиссионно</w:t>
            </w:r>
            <w:proofErr w:type="spellEnd"/>
            <w:r w:rsidRPr="00503F23">
              <w:rPr>
                <w:iCs/>
                <w:sz w:val="24"/>
                <w:szCs w:val="24"/>
              </w:rPr>
              <w:t xml:space="preserve">. 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Разъяснение  муниципальным служащим: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eastAsia="en-US"/>
              </w:rPr>
              <w:t>- мер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3.</w:t>
            </w:r>
          </w:p>
        </w:tc>
        <w:tc>
          <w:tcPr>
            <w:tcW w:w="2130" w:type="dxa"/>
            <w:shd w:val="clear" w:color="auto" w:fill="auto"/>
          </w:tcPr>
          <w:p w:rsidR="00503F23" w:rsidRDefault="00503F2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 xml:space="preserve"> Предоставление муниципальной услуги «Прием заявления о  постановке на учет для зачисления детей в образовательные организации, реализующие основную общеобразовательную программу дополнительного образования»</w:t>
            </w:r>
          </w:p>
          <w:p w:rsidR="00D07453" w:rsidRDefault="00D0745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D07453" w:rsidRDefault="00D0745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D07453" w:rsidRDefault="00D0745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D07453" w:rsidRPr="00503F23" w:rsidRDefault="00D0745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sz w:val="24"/>
                <w:szCs w:val="24"/>
                <w:lang w:eastAsia="en-US"/>
              </w:rPr>
              <w:t xml:space="preserve">правление образования 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 xml:space="preserve">главный специалист отдела общего и дополнительного образования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Предложение от  заявителя за определённое вознаграждение повлиять на постановку на учет и зачисление детей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widowControl w:val="0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 xml:space="preserve"> Принятие заявления на оказание муниципальной услуги по постановке на учет для зачисления детей в образовательные организации через приемную Администрации ЯМР и через Единый портал </w:t>
            </w:r>
            <w:proofErr w:type="spellStart"/>
            <w:r w:rsidRPr="00503F23">
              <w:rPr>
                <w:sz w:val="24"/>
                <w:szCs w:val="24"/>
                <w:lang w:eastAsia="en-US"/>
              </w:rPr>
              <w:t>госуслуг</w:t>
            </w:r>
            <w:proofErr w:type="spellEnd"/>
            <w:r w:rsidRPr="00503F23">
              <w:rPr>
                <w:sz w:val="24"/>
                <w:szCs w:val="24"/>
                <w:lang w:eastAsia="en-US"/>
              </w:rPr>
              <w:t>.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Разъяснение  муниципальным служащим:</w:t>
            </w:r>
          </w:p>
          <w:p w:rsidR="00503F23" w:rsidRPr="00503F23" w:rsidRDefault="00503F23" w:rsidP="00503F23">
            <w:pPr>
              <w:widowControl w:val="0"/>
              <w:rPr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widowControl w:val="0"/>
              <w:rPr>
                <w:iCs/>
                <w:sz w:val="24"/>
                <w:szCs w:val="24"/>
              </w:rPr>
            </w:pPr>
            <w:r w:rsidRPr="00503F23">
              <w:rPr>
                <w:color w:val="000000"/>
                <w:sz w:val="24"/>
                <w:szCs w:val="24"/>
                <w:shd w:val="clear" w:color="auto" w:fill="FFFFFF"/>
              </w:rPr>
              <w:t>- мер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4.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D07453">
            <w:pPr>
              <w:ind w:right="-111"/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Принятие решений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по  установлению  выплат стимулирующего характера руководителям  муниципальных образовательных учреждений ЯМР, подведомственных  управлению образования  Администрации </w:t>
            </w:r>
            <w:r w:rsidR="00D07453">
              <w:rPr>
                <w:rFonts w:eastAsia="Calibri"/>
                <w:sz w:val="24"/>
                <w:szCs w:val="24"/>
                <w:lang w:eastAsia="en-US"/>
              </w:rPr>
              <w:t>ЯМР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правление 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образования 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eastAsia="en-US"/>
              </w:rPr>
              <w:lastRenderedPageBreak/>
              <w:t xml:space="preserve">Должностное лицо, </w:t>
            </w:r>
            <w:r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eastAsia="en-US"/>
              </w:rPr>
              <w:lastRenderedPageBreak/>
              <w:t>исполняющее обязанности председателя комиссии</w:t>
            </w:r>
            <w:r w:rsidRPr="00503F23">
              <w:rPr>
                <w:sz w:val="24"/>
                <w:szCs w:val="24"/>
                <w:lang w:eastAsia="en-US"/>
              </w:rPr>
              <w:t xml:space="preserve"> по установлению стимулирующих выплат руководителям муниципальных учреждений  Ярославского муниципального района, 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начальник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управления,</w:t>
            </w:r>
          </w:p>
          <w:p w:rsidR="00503F23" w:rsidRPr="00503F23" w:rsidRDefault="00503F23" w:rsidP="00503F2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отдела-главный бухгалтер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Оказание влияния на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принятие решения,  влекущего необоснованные выплаты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lastRenderedPageBreak/>
              <w:t>средняя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Коллегиальное принятие </w:t>
            </w:r>
            <w:proofErr w:type="spellStart"/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решений</w:t>
            </w:r>
            <w:hyperlink r:id="rId9" w:history="1"/>
            <w:r w:rsidRPr="00503F23">
              <w:rPr>
                <w:rFonts w:eastAsia="Calibri"/>
                <w:sz w:val="24"/>
                <w:szCs w:val="24"/>
                <w:lang w:eastAsia="en-US"/>
              </w:rPr>
              <w:t>согласно</w:t>
            </w:r>
            <w:proofErr w:type="spellEnd"/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качественным показателям, представленным руководителями в комиссию.</w:t>
            </w:r>
          </w:p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Разъяснение муниципальным служащим мер ответственности за совершение коррупционных правонарушений</w:t>
            </w:r>
          </w:p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5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функций ведомственного  контроля в отношении муниципальных образовательных учреждений в рамках полномочий органа местного самоуправления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правление образования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заместитель начальника управления,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начальник отдела-главный бухгалтер, заместитель начальника отдела-заместитель главного бухгалтера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D07453" w:rsidRDefault="00503F23" w:rsidP="00D0745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Принятие решения о проведении мероприятий по контролю выборочно в отношении отдельных муниципальных организаций.</w:t>
            </w:r>
          </w:p>
          <w:p w:rsidR="00503F23" w:rsidRPr="00503F23" w:rsidRDefault="00503F23" w:rsidP="00D0745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 xml:space="preserve">По завершении мероприятий по контролю  </w:t>
            </w:r>
            <w:proofErr w:type="spellStart"/>
            <w:r w:rsidRPr="00503F23">
              <w:rPr>
                <w:rFonts w:eastAsia="Calibri"/>
                <w:bCs/>
                <w:sz w:val="24"/>
                <w:szCs w:val="24"/>
              </w:rPr>
              <w:t>неотражение</w:t>
            </w:r>
            <w:proofErr w:type="spellEnd"/>
            <w:r w:rsidRPr="00503F23">
              <w:rPr>
                <w:rFonts w:eastAsia="Calibri"/>
                <w:bCs/>
                <w:sz w:val="24"/>
                <w:szCs w:val="24"/>
              </w:rPr>
              <w:t xml:space="preserve"> в акте (справке) о результатах мероприятия по контролю выявленных нарушений законодательства </w:t>
            </w:r>
            <w:r w:rsidRPr="00503F23">
              <w:rPr>
                <w:rFonts w:eastAsia="Calibri"/>
                <w:sz w:val="24"/>
                <w:szCs w:val="24"/>
              </w:rPr>
              <w:t>в обмен на полученное (обещанное) вознаграждение.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D0745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</w:t>
            </w:r>
            <w:r w:rsidRPr="00503F23">
              <w:rPr>
                <w:rFonts w:eastAsia="Calibri"/>
                <w:bCs/>
                <w:sz w:val="24"/>
                <w:szCs w:val="24"/>
              </w:rPr>
              <w:t>;</w:t>
            </w:r>
          </w:p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комиссионное проведение </w:t>
            </w:r>
            <w:r w:rsidRPr="00503F23">
              <w:rPr>
                <w:rFonts w:eastAsia="Calibri"/>
                <w:bCs/>
                <w:sz w:val="24"/>
                <w:szCs w:val="24"/>
              </w:rPr>
              <w:t>контрольных  мероприятий</w:t>
            </w:r>
            <w:r w:rsidRPr="00503F23">
              <w:rPr>
                <w:rFonts w:eastAsia="Calibri"/>
                <w:sz w:val="24"/>
                <w:szCs w:val="24"/>
              </w:rPr>
              <w:t xml:space="preserve">; </w:t>
            </w:r>
          </w:p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служащим: </w:t>
            </w:r>
          </w:p>
          <w:p w:rsidR="00503F23" w:rsidRPr="00503F23" w:rsidRDefault="00503F23" w:rsidP="00D0745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Default="00503F23" w:rsidP="00D0745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  <w:p w:rsidR="00D07453" w:rsidRDefault="00D07453" w:rsidP="00D07453">
            <w:pPr>
              <w:rPr>
                <w:rFonts w:eastAsia="Calibri"/>
                <w:sz w:val="24"/>
                <w:szCs w:val="24"/>
              </w:rPr>
            </w:pPr>
          </w:p>
          <w:p w:rsidR="00D07453" w:rsidRPr="00503F23" w:rsidRDefault="00D07453" w:rsidP="00D07453">
            <w:pPr>
              <w:rPr>
                <w:rFonts w:eastAsia="Calibri"/>
                <w:sz w:val="24"/>
                <w:szCs w:val="24"/>
              </w:rPr>
            </w:pP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6.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D0745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 xml:space="preserve">Осуществление  </w:t>
            </w:r>
            <w:r w:rsidRPr="00503F23">
              <w:rPr>
                <w:sz w:val="24"/>
                <w:szCs w:val="24"/>
              </w:rPr>
              <w:lastRenderedPageBreak/>
              <w:t xml:space="preserve">контроля за условиями жизни и воспитания детей в семьях усыновителей граждан Российской Федерации, проживающих на территории </w:t>
            </w:r>
            <w:r w:rsidR="00D07453">
              <w:rPr>
                <w:sz w:val="24"/>
                <w:szCs w:val="24"/>
              </w:rPr>
              <w:t>РФ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правление 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образования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Отдел по опеке и попечительству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начальник отдела по опеке и попечительству, заместитель начальника отдела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lastRenderedPageBreak/>
              <w:t xml:space="preserve">При проведении проверки не </w:t>
            </w:r>
            <w:r w:rsidRPr="00503F23">
              <w:rPr>
                <w:sz w:val="24"/>
                <w:szCs w:val="24"/>
              </w:rPr>
              <w:lastRenderedPageBreak/>
              <w:t>отражение в акте проверки выявленных нарушений действующего законодательства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Разъяснения муниципальным </w:t>
            </w:r>
            <w:r w:rsidRPr="00503F23">
              <w:rPr>
                <w:sz w:val="24"/>
                <w:szCs w:val="24"/>
              </w:rPr>
              <w:lastRenderedPageBreak/>
              <w:t>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503F23" w:rsidRPr="00503F23" w:rsidRDefault="00503F23" w:rsidP="00503F23">
            <w:pPr>
              <w:contextualSpacing/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Регламентация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 о</w:t>
            </w:r>
            <w:r w:rsidRPr="00503F23">
              <w:rPr>
                <w:sz w:val="24"/>
                <w:szCs w:val="24"/>
              </w:rPr>
              <w:t>существления надзора за деятельностью опекунов и попечителей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7.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D07453">
            <w:pPr>
              <w:ind w:right="-111"/>
              <w:contextualSpacing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Подбор, учет и подготовка в порядке, определяемом Правительством Российской Федерации,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семейным </w:t>
            </w:r>
            <w:r w:rsidRPr="00503F23">
              <w:rPr>
                <w:sz w:val="24"/>
                <w:szCs w:val="24"/>
              </w:rPr>
              <w:lastRenderedPageBreak/>
              <w:t>законодательством формах.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lastRenderedPageBreak/>
              <w:t>О</w:t>
            </w:r>
            <w:r w:rsidR="00503F23"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тдел по опеке и попечительству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отдела, заместитель начальника отдела 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При осуществлении подбора, учета и подготовки в порядке, 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 семейным законодательствам формах, не соблюдаются требования действующего законодательства в личных интересах.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Регламентация  подбора, учета и подготовки в порядке, 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семейным законодательствам формах.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89051E">
            <w:pPr>
              <w:ind w:left="-108" w:right="-111"/>
              <w:contextualSpacing/>
              <w:rPr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Обследование условий жизни несовершеннолетнего и лица (лиц), претендующего (претендующих) на его воспитание, составление акта обследования, а также обследование условий жизни гражданина, выразившего желание стать опекуном или попечителем совершеннолетнег</w:t>
            </w:r>
            <w:r w:rsidR="0089051E">
              <w:rPr>
                <w:color w:val="333333"/>
                <w:sz w:val="24"/>
                <w:szCs w:val="24"/>
              </w:rPr>
              <w:t>о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D07453" w:rsidP="00503F23">
            <w:pP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О</w:t>
            </w:r>
            <w:r w:rsidR="00503F23"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тдел по опеке и попечительству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отдела, заместитель начальника отдела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При проведении обследования не отражение в акте обследования выявленных условий жизни гражданина, которые не соответствуют установленным нормам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color w:val="333333"/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color w:val="333333"/>
                <w:sz w:val="24"/>
                <w:szCs w:val="24"/>
              </w:rPr>
              <w:t>- о мерах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9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contextualSpacing/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функций главного распорядителя и получателя бюджетных средств, предусмотренных на финансирование возложенных на орган местного самоуправления полномочий.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У</w:t>
            </w:r>
            <w:r w:rsidR="00503F23" w:rsidRPr="00503F23"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  <w:t>правление образования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отдела-главный бухгалтер,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отдела-заместитель главного бухгалтера,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специалист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При проверке правильности оформления поступивших на оплату первичных документов и их соответствия суммам, заявленным на данные расходы в кассовом плане, служащий выявляет, что определенные работы (услуги):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-  уже были ранее оплачены;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- не предусмотрены муниципальным контрактом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(договором). При этом от заинтересованного лица служащему поступает предложение за вознаграждение провести оплату.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 xml:space="preserve">В целях получения материальной выгоды от заинтересованного лица служащему поступает предложение за вознаграждение: - скрыть наличие просроченной дебиторской задолженности; </w:t>
            </w:r>
          </w:p>
          <w:p w:rsidR="00503F23" w:rsidRPr="00503F23" w:rsidRDefault="00503F23" w:rsidP="00503F23">
            <w:pPr>
              <w:contextualSpacing/>
              <w:rPr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- не принимать надлежащие меры к погашению просроченной дебиторской задолженности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Исключение необходимости личного взаимодействия (общения) служащих с гражданами и представителями организаций.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contextualSpacing/>
              <w:jc w:val="center"/>
              <w:rPr>
                <w:rFonts w:eastAsia="Calibri"/>
                <w:b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/>
                <w:iCs/>
                <w:sz w:val="24"/>
                <w:szCs w:val="24"/>
                <w:lang w:eastAsia="en-US"/>
              </w:rPr>
              <w:lastRenderedPageBreak/>
              <w:t>Комиссия по делам несовершеннолетних и защите их прав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89051E">
            <w:pPr>
              <w:ind w:right="-111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 xml:space="preserve">Принятие мер воздействия в отношении несовершеннолетних, родителей (или иных законных представителей), других граждан и должностных лиц, предусмотренных законодательством </w:t>
            </w:r>
            <w:r w:rsidR="0089051E">
              <w:rPr>
                <w:sz w:val="24"/>
                <w:szCs w:val="24"/>
              </w:rPr>
              <w:t xml:space="preserve">РФ </w:t>
            </w:r>
            <w:r w:rsidRPr="00503F23">
              <w:rPr>
                <w:sz w:val="24"/>
                <w:szCs w:val="24"/>
              </w:rPr>
              <w:t xml:space="preserve">и законодательством </w:t>
            </w:r>
            <w:r w:rsidRPr="00503F23">
              <w:rPr>
                <w:sz w:val="24"/>
                <w:szCs w:val="24"/>
              </w:rPr>
              <w:lastRenderedPageBreak/>
              <w:t>Ярославской области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Комиссия по делам несовершеннолетних и защите их прав</w:t>
            </w:r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Председатель КДН и ЗП  Ярославского муниципального района, ответственный секретарь КДН и ЗП Ярославского муниципального  района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Оказание влияния на принятие комиссией решений, направленных на предоставление необоснованных преимуществ отдельным гражданам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изкая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Коллегиальное принятие решений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314" w:type="dxa"/>
            <w:gridSpan w:val="10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b/>
                <w:iCs/>
                <w:sz w:val="24"/>
                <w:szCs w:val="24"/>
                <w:lang w:eastAsia="en-US"/>
              </w:rPr>
            </w:pPr>
            <w:r w:rsidRPr="00503F23">
              <w:rPr>
                <w:b/>
                <w:iCs/>
                <w:sz w:val="24"/>
                <w:szCs w:val="24"/>
                <w:lang w:eastAsia="en-US"/>
              </w:rPr>
              <w:t>Управление  архитектуры и градостроительства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89051E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Выдача разрешений на строительство, разрешений на ввод в эксплуатацию при осуществлении строительства, реконструкции объектов, для приемки в эксплуатацию законченных строительством объектов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Управление архитектуры и </w:t>
            </w:r>
            <w:proofErr w:type="spellStart"/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градостроитель</w:t>
            </w:r>
            <w:r w:rsidR="0089051E"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Установление необоснованных преимуществ при оказании государственной (муниципальной) услуги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Разъяснения муниципальным служащим:</w:t>
            </w:r>
          </w:p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 об обязанности незамедлительно сообщить представителю нанимателя о склонении его к совершению коррупционного правонарушения,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- о мерах ответственности за совершение коррупционных правонарушений, контроль за осуществлением процедур.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Предварительное согласование схем размещения рекламных конструкций и вносимых в них изменений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правление архитектуры и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градостроитель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необоснованных решений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Установление четкой регламентации действий и сроков действий должностного лица.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правонарушений, за осуществлением процедур.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Утверждение генеральных планов, правил землепользования и застройки, документации по </w:t>
            </w:r>
            <w:r w:rsidRPr="00503F23">
              <w:rPr>
                <w:sz w:val="24"/>
                <w:szCs w:val="24"/>
              </w:rPr>
              <w:lastRenderedPageBreak/>
              <w:t>планировке территорий.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правление архитектуры и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градостроитель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Установление необоснованных преимуществ при оказании государственной (муниципальной) услуги.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sz w:val="24"/>
                <w:szCs w:val="24"/>
              </w:rPr>
              <w:t>Нормативное регулирование порядка оказания государственной (муниципальной) услуги.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Принятие решения о предоставлении разрешения на условно разрешенный вид использования земельного участка или объекта капитального строительства, на отклонение от предельных параметров разрешенного строительства, реконструкции на территории поселений, или об отказе в предоставлении такого разрешения с указанием причин принятого решения.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правление архитектуры и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градостроитель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ства</w:t>
            </w:r>
            <w:proofErr w:type="spellEnd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необоснованных решений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Установление четкой регламентации действий и сроков действий должностного лица.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правонарушений, за осуществлением процедур.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5.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Рассмотрение заявлений граждан о </w:t>
            </w:r>
            <w:r w:rsidRPr="00503F23">
              <w:rPr>
                <w:sz w:val="24"/>
                <w:szCs w:val="24"/>
              </w:rPr>
              <w:lastRenderedPageBreak/>
              <w:t>предоставлении разрешений на условно разрешенный вид использований или отклонение от предельных параметров разрешенного строительства, реконструкции.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правление архитектуры и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градостроитель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ства</w:t>
            </w:r>
            <w:proofErr w:type="spellEnd"/>
          </w:p>
        </w:tc>
        <w:tc>
          <w:tcPr>
            <w:tcW w:w="2695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необоснованных решений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Установление четкой регламентации действий и сроков действий должностного лица.</w:t>
            </w:r>
          </w:p>
          <w:p w:rsidR="00503F23" w:rsidRPr="00503F23" w:rsidRDefault="00503F23" w:rsidP="0089051E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lastRenderedPageBreak/>
              <w:t xml:space="preserve">Разъяснение муниципальным служащим мер ответственности </w:t>
            </w:r>
            <w:r w:rsidR="0089051E">
              <w:rPr>
                <w:iCs/>
                <w:sz w:val="24"/>
                <w:szCs w:val="24"/>
                <w:lang w:eastAsia="en-US"/>
              </w:rPr>
              <w:t xml:space="preserve">            з</w:t>
            </w:r>
            <w:r w:rsidRPr="00503F23">
              <w:rPr>
                <w:iCs/>
                <w:sz w:val="24"/>
                <w:szCs w:val="24"/>
                <w:lang w:eastAsia="en-US"/>
              </w:rPr>
              <w:t>а совершение коррупционных правонарушений.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rPr>
                <w:b/>
                <w:iCs/>
                <w:sz w:val="24"/>
                <w:szCs w:val="24"/>
                <w:lang w:eastAsia="en-US"/>
              </w:rPr>
            </w:pPr>
            <w:r w:rsidRPr="00503F23">
              <w:rPr>
                <w:b/>
                <w:iCs/>
                <w:sz w:val="24"/>
                <w:szCs w:val="24"/>
                <w:lang w:eastAsia="en-US"/>
              </w:rPr>
              <w:lastRenderedPageBreak/>
              <w:t>Управление культуры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Осуществление контроля  за деятельностью муниципальных учреждений, осуществляющих свою деятельность в сфере культуры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Управление культуры</w:t>
            </w:r>
          </w:p>
        </w:tc>
        <w:tc>
          <w:tcPr>
            <w:tcW w:w="269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 заместитель начальника управления</w:t>
            </w:r>
          </w:p>
        </w:tc>
        <w:tc>
          <w:tcPr>
            <w:tcW w:w="3266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Принятие решения о проведении мероприятий по контролю выборочно в отношении отдельных муниципальных организаций.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Не отражение в акте проверки выявленных нарушений действующего законодательства.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редняя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 и обязанности незамедлительно сообщить представителю нанимателя о склонении к совершению коррупционного правонарушения.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2.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Осуществление функции главного распорядителя бюджетных средств, расходование внебюджетных средств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правление культуры</w:t>
            </w:r>
          </w:p>
        </w:tc>
        <w:tc>
          <w:tcPr>
            <w:tcW w:w="269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3266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Доведение уведомлений о лимитах бюджетных обязательств и бюджетных ассигнованиях до получателей бюджетных средств с нарушениями.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Проведение на территории </w:t>
            </w:r>
            <w:r w:rsidRPr="00503F23">
              <w:rPr>
                <w:sz w:val="24"/>
                <w:szCs w:val="24"/>
              </w:rPr>
              <w:lastRenderedPageBreak/>
              <w:t>муниципального района смотров, конкурсов, фестивалей,  встреч, выставок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правление культуры</w:t>
            </w:r>
          </w:p>
        </w:tc>
        <w:tc>
          <w:tcPr>
            <w:tcW w:w="269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начальник управления, заместитель начальника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управления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66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Единоличное подписание соглашений, договоров, </w:t>
            </w: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контрактов, принятие решений, содержащих условия, влекущие предоставление необоснованных льгот и преференций третьим лицам.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 xml:space="preserve">Согласование принимаемых решений с руководителями </w:t>
            </w:r>
            <w:r w:rsidRPr="00503F23">
              <w:rPr>
                <w:iCs/>
                <w:sz w:val="24"/>
                <w:szCs w:val="24"/>
                <w:lang w:eastAsia="en-US"/>
              </w:rPr>
              <w:lastRenderedPageBreak/>
              <w:t>структурных подразделений, курирующих соответствующее направление.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4.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Расходование внебюджетных средств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правление культуры</w:t>
            </w:r>
          </w:p>
        </w:tc>
        <w:tc>
          <w:tcPr>
            <w:tcW w:w="269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главный бухгалтер,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6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Принятие решений о расходовании внебюджетных средств с нарушением установленного порядка в обмен на полученное (обещанное) от заинтересованных лиц вознаграждение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5</w:t>
            </w:r>
          </w:p>
        </w:tc>
        <w:tc>
          <w:tcPr>
            <w:tcW w:w="2130" w:type="dxa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Реализация мероприятий муниципальной программы по направлениям деятельности управления, по которым орган местного самоуправления является ответственным исполнителем (соисполнителем)</w:t>
            </w:r>
          </w:p>
        </w:tc>
        <w:tc>
          <w:tcPr>
            <w:tcW w:w="2129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правление культуры</w:t>
            </w:r>
          </w:p>
        </w:tc>
        <w:tc>
          <w:tcPr>
            <w:tcW w:w="269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главный бухгалтер,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</w:t>
            </w:r>
          </w:p>
        </w:tc>
        <w:tc>
          <w:tcPr>
            <w:tcW w:w="3266" w:type="dxa"/>
            <w:gridSpan w:val="2"/>
            <w:shd w:val="clear" w:color="auto" w:fill="auto"/>
          </w:tcPr>
          <w:p w:rsidR="00503F23" w:rsidRPr="00503F23" w:rsidRDefault="00503F23" w:rsidP="00503F23">
            <w:pPr>
              <w:spacing w:beforeAutospacing="1" w:after="200" w:afterAutospacing="1"/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Подготовка документации для предоставления денежных средств из бюджета МР с предоставлением необоснованных преимуществ отдельным субъектам.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высокая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порядка, способа и сроков совершения действий служащим при реализации мероприятий программы;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комиссионное принятие решений по ходу реализации утвержденных мероприятий.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  <w:p w:rsidR="00503F23" w:rsidRPr="00503F23" w:rsidRDefault="00503F23" w:rsidP="00503F23">
            <w:pPr>
              <w:spacing w:after="200" w:line="276" w:lineRule="auto"/>
              <w:rPr>
                <w:rFonts w:ascii="Calibri" w:eastAsia="Calibri" w:hAnsi="Calibri"/>
                <w:sz w:val="24"/>
                <w:szCs w:val="24"/>
              </w:rPr>
            </w:pP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03F23">
              <w:rPr>
                <w:rFonts w:eastAsia="Calibri"/>
                <w:b/>
                <w:sz w:val="24"/>
                <w:szCs w:val="24"/>
              </w:rPr>
              <w:t>Управление молодежной политики, спорта и туризма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Осуществление </w:t>
            </w:r>
            <w:r w:rsidRPr="00503F23">
              <w:rPr>
                <w:sz w:val="24"/>
                <w:szCs w:val="24"/>
              </w:rPr>
              <w:lastRenderedPageBreak/>
              <w:t>контроля  за деятельностью муниципальных учреждений, осуществляющих свою деятельность в сфере  молодежной политики, спорта и туризма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 xml:space="preserve">Управление </w:t>
            </w: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>молодежной политики, спорта и туризма</w:t>
            </w:r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ачальник управления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 xml:space="preserve">Принятие решения о </w:t>
            </w: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>проведении мероприятий по контролю выборочно в отношении отдельных муниципальных организаций.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Не отражение в акте проверки выявленных нарушений действующего законодательства.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средняя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 xml:space="preserve">Разъяснение муниципальным </w:t>
            </w:r>
            <w:r w:rsidRPr="00503F23">
              <w:rPr>
                <w:iCs/>
                <w:sz w:val="24"/>
                <w:szCs w:val="24"/>
                <w:lang w:eastAsia="en-US"/>
              </w:rPr>
              <w:lastRenderedPageBreak/>
              <w:t>служащим мер ответственности за совершение коррупционных правонарушений и обязанности незамедлительно сообщить представителю нанимателя о склонении к совершению коррупционного правонарушения.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Осуществление функции главного распорядителя бюджетных средств, расходование внебюджетных средств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правление молодежной политики, спорта и туризма</w:t>
            </w:r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Доведение уведомлений о лимитах бюджетных обязательств и бюджетных ассигнованиях до получателей бюджетных средств с нарушениями.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высокая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</w:tc>
      </w:tr>
      <w:tr w:rsidR="00503F23" w:rsidRPr="00503F23" w:rsidTr="0089051E">
        <w:trPr>
          <w:trHeight w:val="3256"/>
        </w:trPr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3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Реализация мероприятий муниципальной программы по направлениям деятельности управления, по которым орган местного самоуправления является ответственным исполнителем (соисполнителем)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Управление молодежной политики, спорта и туризма</w:t>
            </w:r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главный бухгалтер</w:t>
            </w: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Подготовка документации для предоставления денежных средств из бюджета МР с предоставлением необоснованных преимуществ отдельным субъектам.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высокая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порядка, способа и сроков совершения действий служащим при реализации мероприятий программы;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комиссионное принятие решений по ходу реализации утвержденных мероприятий.</w:t>
            </w:r>
          </w:p>
          <w:p w:rsidR="00503F23" w:rsidRPr="00503F23" w:rsidRDefault="00503F23" w:rsidP="00503F23">
            <w:pPr>
              <w:rPr>
                <w:rFonts w:ascii="Calibri" w:eastAsia="Calibri" w:hAnsi="Calibri"/>
                <w:sz w:val="24"/>
                <w:szCs w:val="24"/>
              </w:rPr>
            </w:pPr>
            <w:r w:rsidRPr="00503F23">
              <w:rPr>
                <w:iCs/>
                <w:sz w:val="24"/>
                <w:szCs w:val="24"/>
                <w:lang w:eastAsia="en-US"/>
              </w:rPr>
              <w:t>Разъяснение муниципальным служащим мер ответственности за совершение коррупционных правонарушений.</w:t>
            </w:r>
          </w:p>
          <w:p w:rsidR="00503F23" w:rsidRPr="00503F23" w:rsidRDefault="00503F23" w:rsidP="00503F23">
            <w:pPr>
              <w:rPr>
                <w:iCs/>
                <w:sz w:val="24"/>
                <w:szCs w:val="24"/>
                <w:lang w:eastAsia="en-US"/>
              </w:rPr>
            </w:pP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89051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03F23">
              <w:rPr>
                <w:rFonts w:eastAsia="Calibri"/>
                <w:b/>
                <w:sz w:val="24"/>
                <w:szCs w:val="24"/>
              </w:rPr>
              <w:t>Управление развития АПК, экологии и природопользования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Реализация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мероприятий федеральной, областной, муниципальной программ по направлениям деятельности отдела, по которым орган местного самоуправления является ответственным исполнителем (соисполнителем</w:t>
            </w:r>
            <w:r w:rsidRPr="00503F23">
              <w:rPr>
                <w:rFonts w:ascii="Calibri" w:eastAsia="Calibri" w:hAnsi="Calibri"/>
                <w:sz w:val="24"/>
                <w:szCs w:val="24"/>
              </w:rPr>
              <w:t>)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 xml:space="preserve">Управление </w:t>
            </w: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lastRenderedPageBreak/>
              <w:t xml:space="preserve">развития АПК, экологии и </w:t>
            </w:r>
            <w:proofErr w:type="spellStart"/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природопользо</w:t>
            </w:r>
            <w:r w:rsidR="0089051E"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Pr="00503F23">
              <w:rPr>
                <w:rFonts w:eastAsia="Calibri"/>
                <w:iCs/>
                <w:sz w:val="24"/>
                <w:szCs w:val="24"/>
                <w:lang w:eastAsia="en-US"/>
              </w:rPr>
              <w:t>вания</w:t>
            </w:r>
            <w:proofErr w:type="spellEnd"/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ачальник 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управления,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управления-начальник финансово-экономического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производственно-хозяйственного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экологии и природопользования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 xml:space="preserve">Подготовка документации </w:t>
            </w: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>для предоставления субсидии (денежных средств из бюджета МР), с предоставлением необоснованных преимуществ отдельным субъектам.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Подготовка документации для проведения конкурсных процедур, правовых актов о проведении конкурсных отборов на предоставление услуг, выполнение работ, устанавливающих необоснованные преимущества отдельным субъектам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>высокая</w:t>
            </w: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средняя </w:t>
            </w: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lastRenderedPageBreak/>
              <w:t xml:space="preserve">Нормативное регулирование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порядка, способа и сроков совершения действий служащим при реализации мероприятий программы.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Комиссионное принятие решений по ходу реализации утвержденных мероприятий.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Оказание муниципальной услуги, поставщиком которой является управление согласно Перечня МУ, предоставляемых Администрацией ЯМР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  <w:r>
              <w:rPr>
                <w:rFonts w:eastAsia="Calibri"/>
                <w:iCs/>
                <w:sz w:val="24"/>
                <w:szCs w:val="24"/>
                <w:lang w:eastAsia="en-US"/>
              </w:rPr>
              <w:t>У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 xml:space="preserve">правление развития АПК, экологии и </w:t>
            </w:r>
            <w:proofErr w:type="spellStart"/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природопользо</w:t>
            </w:r>
            <w:r>
              <w:rPr>
                <w:rFonts w:eastAsia="Calibri"/>
                <w:iCs/>
                <w:sz w:val="24"/>
                <w:szCs w:val="24"/>
                <w:lang w:eastAsia="en-US"/>
              </w:rPr>
              <w:t>-</w:t>
            </w:r>
            <w:r w:rsidR="00503F23" w:rsidRPr="00503F23">
              <w:rPr>
                <w:rFonts w:eastAsia="Calibri"/>
                <w:iCs/>
                <w:sz w:val="24"/>
                <w:szCs w:val="24"/>
                <w:lang w:eastAsia="en-US"/>
              </w:rPr>
              <w:t>вания</w:t>
            </w:r>
            <w:proofErr w:type="spellEnd"/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ачальник управления,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заместитель начальника управления-начальник финансово-экономического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производственно-хозяйственного отдела,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начальник отдела экологии и природопользования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>Установление необоснованных преимуществ при оказании государственной (муниципальной) услуги.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>Незаконное оказание либо отказ в оказании муниципальной услуги.</w:t>
            </w:r>
          </w:p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bCs/>
                <w:sz w:val="24"/>
                <w:szCs w:val="24"/>
              </w:rPr>
              <w:t xml:space="preserve">Требование от граждан (юридических лиц) информации и документов, предоставление которых не предусмотрено административным регламентом оказания </w:t>
            </w:r>
            <w:r w:rsidRPr="00503F23">
              <w:rPr>
                <w:rFonts w:eastAsia="Calibri"/>
                <w:bCs/>
                <w:sz w:val="24"/>
                <w:szCs w:val="24"/>
              </w:rPr>
              <w:lastRenderedPageBreak/>
              <w:t>услуги.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высокая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 оказания муниципальной услуги.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Размещение на официальном сайте Администрации ЯМР Административного регламента предоставления муниципальной услуги.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контроля за исполнением положений Административного регламента оказания муниципальной услуги.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муниципальным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- обязанности незамедлительно </w:t>
            </w:r>
            <w:r w:rsidRPr="00503F23">
              <w:rPr>
                <w:rFonts w:eastAsia="Calibri"/>
                <w:sz w:val="24"/>
                <w:szCs w:val="24"/>
              </w:rPr>
              <w:lastRenderedPageBreak/>
              <w:t>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мер ответственности за совершение коррупционных правонарушений.Введение или расширение процессуальных форм взаимодействия граждан (организаций) и должностных лиц, например, использование информационных технологий в качестве приоритетного направления для осуществления служебной деятельности («одно окно», системы электронного обмена информацией).</w:t>
            </w:r>
          </w:p>
        </w:tc>
      </w:tr>
      <w:tr w:rsidR="00503F23" w:rsidRPr="00503F23" w:rsidTr="00872C8C">
        <w:tc>
          <w:tcPr>
            <w:tcW w:w="15735" w:type="dxa"/>
            <w:gridSpan w:val="11"/>
            <w:shd w:val="clear" w:color="auto" w:fill="auto"/>
          </w:tcPr>
          <w:p w:rsidR="00503F23" w:rsidRPr="00503F23" w:rsidRDefault="00503F23" w:rsidP="0089051E">
            <w:pPr>
              <w:jc w:val="center"/>
              <w:rPr>
                <w:rFonts w:eastAsia="Calibri"/>
                <w:sz w:val="24"/>
                <w:szCs w:val="24"/>
              </w:rPr>
            </w:pPr>
            <w:r w:rsidRPr="00503F23">
              <w:rPr>
                <w:b/>
                <w:sz w:val="24"/>
                <w:szCs w:val="24"/>
              </w:rPr>
              <w:lastRenderedPageBreak/>
              <w:t>Муниципальные служащие, замещающие высшие должности муниципальной службы  Администрации ЯМР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Согласование проектов нормативных правовых актов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Администрации ЯМР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ервый заместитель Главы Администрации ЯМР, </w:t>
            </w:r>
          </w:p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аместители Главы Администрации ЯМР</w:t>
            </w: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 xml:space="preserve">Согласование проектов нормативных правовых актов, содержащих </w:t>
            </w:r>
            <w:proofErr w:type="spellStart"/>
            <w:r w:rsidRPr="00503F23">
              <w:rPr>
                <w:sz w:val="24"/>
                <w:szCs w:val="24"/>
              </w:rPr>
              <w:t>коррупциогенные</w:t>
            </w:r>
            <w:proofErr w:type="spellEnd"/>
            <w:r w:rsidRPr="00503F23">
              <w:rPr>
                <w:sz w:val="24"/>
                <w:szCs w:val="24"/>
              </w:rPr>
              <w:t xml:space="preserve"> факторы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503F23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 xml:space="preserve">высокая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Нормативное регулирование порядка, способа и сроков совершения действий служащим при осуществлении коррупционно-опасной функции.</w:t>
            </w:r>
          </w:p>
          <w:p w:rsid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Привлечение к разработке проектов нормативных правовых актов институтов гражданского общества в формах обсуждения, создания совместных рабочих групп.</w:t>
            </w:r>
          </w:p>
          <w:p w:rsidR="0089051E" w:rsidRPr="00503F23" w:rsidRDefault="0089051E" w:rsidP="00503F23">
            <w:pPr>
              <w:rPr>
                <w:rFonts w:eastAsia="Calibri"/>
                <w:sz w:val="24"/>
                <w:szCs w:val="24"/>
              </w:rPr>
            </w:pP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 xml:space="preserve">Разъяснение муниципальным служащим: 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lastRenderedPageBreak/>
              <w:t>- 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- ответственности за совершение коррупционных правонарушений.</w:t>
            </w:r>
          </w:p>
        </w:tc>
      </w:tr>
      <w:tr w:rsidR="00503F23" w:rsidRPr="00503F23" w:rsidTr="0089051E">
        <w:tc>
          <w:tcPr>
            <w:tcW w:w="421" w:type="dxa"/>
            <w:shd w:val="clear" w:color="auto" w:fill="auto"/>
          </w:tcPr>
          <w:p w:rsidR="00503F23" w:rsidRPr="00503F23" w:rsidRDefault="00503F23" w:rsidP="00503F23">
            <w:pPr>
              <w:tabs>
                <w:tab w:val="left" w:pos="4536"/>
              </w:tabs>
              <w:jc w:val="center"/>
              <w:rPr>
                <w:sz w:val="22"/>
                <w:szCs w:val="22"/>
              </w:rPr>
            </w:pPr>
            <w:r w:rsidRPr="00503F23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</w:rPr>
              <w:t>Осуществление постоянно, временно или в соответствии со специальными полномочиями функций представителя власти либо организационно-распорядительных или административно-хозяйственных функций</w:t>
            </w:r>
          </w:p>
        </w:tc>
        <w:tc>
          <w:tcPr>
            <w:tcW w:w="1986" w:type="dxa"/>
            <w:gridSpan w:val="3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iCs/>
                <w:sz w:val="24"/>
                <w:szCs w:val="24"/>
                <w:lang w:eastAsia="en-US"/>
              </w:rPr>
            </w:pPr>
          </w:p>
        </w:tc>
        <w:tc>
          <w:tcPr>
            <w:tcW w:w="2553" w:type="dxa"/>
            <w:gridSpan w:val="2"/>
            <w:shd w:val="clear" w:color="auto" w:fill="auto"/>
          </w:tcPr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ервый заместитель Главы Администрации ЯМР, </w:t>
            </w:r>
          </w:p>
          <w:p w:rsidR="00503F23" w:rsidRPr="00503F23" w:rsidRDefault="0089051E" w:rsidP="00503F2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>аместители Главы Администрации ЯМР</w:t>
            </w:r>
          </w:p>
        </w:tc>
        <w:tc>
          <w:tcPr>
            <w:tcW w:w="3126" w:type="dxa"/>
            <w:shd w:val="clear" w:color="auto" w:fill="auto"/>
          </w:tcPr>
          <w:p w:rsidR="00503F23" w:rsidRPr="00503F23" w:rsidRDefault="00503F23" w:rsidP="00503F23">
            <w:pPr>
              <w:rPr>
                <w:rFonts w:eastAsia="Calibri"/>
                <w:bCs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Единоличное подписание соглашений, договоров, контрактов, актов выполненных работ, принятие решений, содержащих условия, влекущие предоставление необоснованных льгот и преференций третьим лицам.</w:t>
            </w:r>
          </w:p>
        </w:tc>
        <w:tc>
          <w:tcPr>
            <w:tcW w:w="1276" w:type="dxa"/>
            <w:shd w:val="clear" w:color="auto" w:fill="auto"/>
          </w:tcPr>
          <w:p w:rsidR="00503F23" w:rsidRPr="00503F23" w:rsidRDefault="0089051E" w:rsidP="00503F23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</w:t>
            </w:r>
            <w:r w:rsidR="00503F23" w:rsidRPr="00503F23">
              <w:rPr>
                <w:rFonts w:eastAsia="Calibri"/>
                <w:sz w:val="24"/>
                <w:szCs w:val="24"/>
                <w:lang w:eastAsia="en-US"/>
              </w:rPr>
              <w:t xml:space="preserve">ысокая </w:t>
            </w:r>
          </w:p>
        </w:tc>
        <w:tc>
          <w:tcPr>
            <w:tcW w:w="3821" w:type="dxa"/>
            <w:shd w:val="clear" w:color="auto" w:fill="auto"/>
          </w:tcPr>
          <w:p w:rsidR="00503F23" w:rsidRPr="00503F23" w:rsidRDefault="00503F23" w:rsidP="0089051E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Согласование принимаемых решений с руководителями структурных подразделений, курирующих соответствующее направление.</w:t>
            </w:r>
          </w:p>
          <w:p w:rsidR="00503F23" w:rsidRPr="00503F23" w:rsidRDefault="00503F23" w:rsidP="0089051E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Создание рабочих групп, комиссий и т.п. для коллегиального рассмотрения вопросов в целях принятия руководителем объективного и правомерного решения.</w:t>
            </w:r>
          </w:p>
          <w:p w:rsidR="00503F23" w:rsidRPr="00503F23" w:rsidRDefault="00503F23" w:rsidP="0089051E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Разъяснение служащим:</w:t>
            </w:r>
          </w:p>
          <w:p w:rsidR="00503F23" w:rsidRPr="00503F23" w:rsidRDefault="00503F23" w:rsidP="0089051E">
            <w:pPr>
              <w:rPr>
                <w:sz w:val="24"/>
                <w:szCs w:val="24"/>
              </w:rPr>
            </w:pPr>
            <w:r w:rsidRPr="00503F23">
              <w:rPr>
                <w:sz w:val="24"/>
                <w:szCs w:val="24"/>
              </w:rPr>
              <w:t>- обязанности незамедлительно сообщить представителю нанимателя о склонении его к совершению коррупционного правонарушения;</w:t>
            </w:r>
          </w:p>
          <w:p w:rsidR="00503F23" w:rsidRPr="00503F23" w:rsidRDefault="00503F23" w:rsidP="0089051E">
            <w:pPr>
              <w:rPr>
                <w:rFonts w:eastAsia="Calibri"/>
                <w:sz w:val="24"/>
                <w:szCs w:val="24"/>
              </w:rPr>
            </w:pPr>
            <w:r w:rsidRPr="00503F23">
              <w:rPr>
                <w:rFonts w:eastAsia="Calibri"/>
                <w:sz w:val="24"/>
                <w:szCs w:val="24"/>
                <w:lang w:eastAsia="en-US"/>
              </w:rPr>
              <w:t>- мер ответственности за совершение коррупционных правонарушений.</w:t>
            </w:r>
          </w:p>
        </w:tc>
      </w:tr>
    </w:tbl>
    <w:p w:rsidR="00503F23" w:rsidRPr="00503F23" w:rsidRDefault="00503F23" w:rsidP="00503F23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7C507C" w:rsidRDefault="007C507C" w:rsidP="00807F49">
      <w:pPr>
        <w:jc w:val="both"/>
        <w:rPr>
          <w:sz w:val="24"/>
          <w:szCs w:val="24"/>
        </w:rPr>
      </w:pPr>
    </w:p>
    <w:sectPr w:rsidR="007C507C" w:rsidSect="00872C8C">
      <w:headerReference w:type="default" r:id="rId10"/>
      <w:pgSz w:w="16838" w:h="11906" w:orient="landscape" w:code="9"/>
      <w:pgMar w:top="1701" w:right="510" w:bottom="107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1C5F" w:rsidRDefault="002A1C5F">
      <w:r>
        <w:separator/>
      </w:r>
    </w:p>
  </w:endnote>
  <w:endnote w:type="continuationSeparator" w:id="1">
    <w:p w:rsidR="002A1C5F" w:rsidRDefault="002A1C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1C5F" w:rsidRDefault="002A1C5F">
      <w:r>
        <w:separator/>
      </w:r>
    </w:p>
  </w:footnote>
  <w:footnote w:type="continuationSeparator" w:id="1">
    <w:p w:rsidR="002A1C5F" w:rsidRDefault="002A1C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C5F" w:rsidRDefault="009C565B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A1C5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1C5F" w:rsidRDefault="002A1C5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1C5F" w:rsidRDefault="009C565B">
    <w:pPr>
      <w:pStyle w:val="a3"/>
      <w:jc w:val="center"/>
    </w:pPr>
    <w:r>
      <w:fldChar w:fldCharType="begin"/>
    </w:r>
    <w:r w:rsidR="002A1C5F">
      <w:instrText>PAGE   \* MERGEFORMAT</w:instrText>
    </w:r>
    <w:r>
      <w:fldChar w:fldCharType="separate"/>
    </w:r>
    <w:r w:rsidR="00985AC9">
      <w:rPr>
        <w:noProof/>
      </w:rPr>
      <w:t>37</w:t>
    </w:r>
    <w:r>
      <w:fldChar w:fldCharType="end"/>
    </w:r>
  </w:p>
  <w:p w:rsidR="002A1C5F" w:rsidRDefault="002A1C5F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attachedTemplate r:id="rId1"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2827"/>
    <w:rsid w:val="00000C15"/>
    <w:rsid w:val="00006521"/>
    <w:rsid w:val="00032A4D"/>
    <w:rsid w:val="00061D9D"/>
    <w:rsid w:val="00080DCB"/>
    <w:rsid w:val="0008124D"/>
    <w:rsid w:val="000B0982"/>
    <w:rsid w:val="000E7602"/>
    <w:rsid w:val="000F228F"/>
    <w:rsid w:val="00101EF8"/>
    <w:rsid w:val="00144004"/>
    <w:rsid w:val="00173B21"/>
    <w:rsid w:val="00184F78"/>
    <w:rsid w:val="001A63EE"/>
    <w:rsid w:val="001B5A15"/>
    <w:rsid w:val="0023008C"/>
    <w:rsid w:val="00237506"/>
    <w:rsid w:val="00240408"/>
    <w:rsid w:val="002666E0"/>
    <w:rsid w:val="002911BF"/>
    <w:rsid w:val="002A1C5F"/>
    <w:rsid w:val="002A5127"/>
    <w:rsid w:val="002A71E2"/>
    <w:rsid w:val="002B198D"/>
    <w:rsid w:val="002B25A9"/>
    <w:rsid w:val="003243FE"/>
    <w:rsid w:val="00344025"/>
    <w:rsid w:val="00370742"/>
    <w:rsid w:val="003A4E55"/>
    <w:rsid w:val="003C6FDC"/>
    <w:rsid w:val="004123B4"/>
    <w:rsid w:val="00444BBD"/>
    <w:rsid w:val="00462055"/>
    <w:rsid w:val="00466EE2"/>
    <w:rsid w:val="004B0FF8"/>
    <w:rsid w:val="004D74F8"/>
    <w:rsid w:val="00503F23"/>
    <w:rsid w:val="005043BC"/>
    <w:rsid w:val="00530C1A"/>
    <w:rsid w:val="00547035"/>
    <w:rsid w:val="0055214D"/>
    <w:rsid w:val="005559FC"/>
    <w:rsid w:val="00566B3C"/>
    <w:rsid w:val="00570D43"/>
    <w:rsid w:val="00580B44"/>
    <w:rsid w:val="00587283"/>
    <w:rsid w:val="005A1232"/>
    <w:rsid w:val="005A7F23"/>
    <w:rsid w:val="005C188B"/>
    <w:rsid w:val="005E428C"/>
    <w:rsid w:val="005F3F86"/>
    <w:rsid w:val="00612827"/>
    <w:rsid w:val="00612BC4"/>
    <w:rsid w:val="00621287"/>
    <w:rsid w:val="00641E8D"/>
    <w:rsid w:val="006519D1"/>
    <w:rsid w:val="00657221"/>
    <w:rsid w:val="00657C9C"/>
    <w:rsid w:val="00664CB8"/>
    <w:rsid w:val="00672960"/>
    <w:rsid w:val="00685125"/>
    <w:rsid w:val="006A3B55"/>
    <w:rsid w:val="006B6658"/>
    <w:rsid w:val="006D75DC"/>
    <w:rsid w:val="006E09AD"/>
    <w:rsid w:val="006E697E"/>
    <w:rsid w:val="007027EB"/>
    <w:rsid w:val="00705CF8"/>
    <w:rsid w:val="00713F53"/>
    <w:rsid w:val="007546AB"/>
    <w:rsid w:val="007A7E59"/>
    <w:rsid w:val="007C4A08"/>
    <w:rsid w:val="007C507C"/>
    <w:rsid w:val="007F6C76"/>
    <w:rsid w:val="00807F49"/>
    <w:rsid w:val="00823ED3"/>
    <w:rsid w:val="008360A8"/>
    <w:rsid w:val="00836409"/>
    <w:rsid w:val="0083686B"/>
    <w:rsid w:val="00836EF4"/>
    <w:rsid w:val="008678C2"/>
    <w:rsid w:val="00872C8C"/>
    <w:rsid w:val="0087565C"/>
    <w:rsid w:val="0087619A"/>
    <w:rsid w:val="0088250B"/>
    <w:rsid w:val="00887D89"/>
    <w:rsid w:val="0089051E"/>
    <w:rsid w:val="00894A23"/>
    <w:rsid w:val="008A28AE"/>
    <w:rsid w:val="008B70EA"/>
    <w:rsid w:val="008C2A71"/>
    <w:rsid w:val="008D5025"/>
    <w:rsid w:val="008D7342"/>
    <w:rsid w:val="0091358C"/>
    <w:rsid w:val="00941701"/>
    <w:rsid w:val="00950D16"/>
    <w:rsid w:val="0095604E"/>
    <w:rsid w:val="00970E91"/>
    <w:rsid w:val="009829D5"/>
    <w:rsid w:val="00985AC9"/>
    <w:rsid w:val="00995047"/>
    <w:rsid w:val="009C4060"/>
    <w:rsid w:val="009C455C"/>
    <w:rsid w:val="009C565B"/>
    <w:rsid w:val="009D0CFF"/>
    <w:rsid w:val="009D1527"/>
    <w:rsid w:val="009D57E2"/>
    <w:rsid w:val="009F6B63"/>
    <w:rsid w:val="00A03D6F"/>
    <w:rsid w:val="00A04650"/>
    <w:rsid w:val="00A06B9E"/>
    <w:rsid w:val="00A45145"/>
    <w:rsid w:val="00A638CF"/>
    <w:rsid w:val="00A76B76"/>
    <w:rsid w:val="00A776DC"/>
    <w:rsid w:val="00A84531"/>
    <w:rsid w:val="00A86EDD"/>
    <w:rsid w:val="00A87112"/>
    <w:rsid w:val="00AC3236"/>
    <w:rsid w:val="00AE5B3C"/>
    <w:rsid w:val="00B01AA2"/>
    <w:rsid w:val="00B032F4"/>
    <w:rsid w:val="00B0556F"/>
    <w:rsid w:val="00B10C65"/>
    <w:rsid w:val="00B151BA"/>
    <w:rsid w:val="00B17B75"/>
    <w:rsid w:val="00B25934"/>
    <w:rsid w:val="00B26D8F"/>
    <w:rsid w:val="00B51FA5"/>
    <w:rsid w:val="00B650ED"/>
    <w:rsid w:val="00B8281D"/>
    <w:rsid w:val="00BE2CEE"/>
    <w:rsid w:val="00C16B46"/>
    <w:rsid w:val="00C2411F"/>
    <w:rsid w:val="00C417D6"/>
    <w:rsid w:val="00C471C6"/>
    <w:rsid w:val="00C51B7D"/>
    <w:rsid w:val="00C6342F"/>
    <w:rsid w:val="00C670F8"/>
    <w:rsid w:val="00C82936"/>
    <w:rsid w:val="00C96220"/>
    <w:rsid w:val="00C978AF"/>
    <w:rsid w:val="00CB07AD"/>
    <w:rsid w:val="00CB244C"/>
    <w:rsid w:val="00D07453"/>
    <w:rsid w:val="00D25162"/>
    <w:rsid w:val="00D531BF"/>
    <w:rsid w:val="00D72D77"/>
    <w:rsid w:val="00D76136"/>
    <w:rsid w:val="00D77F73"/>
    <w:rsid w:val="00DB2752"/>
    <w:rsid w:val="00DB4240"/>
    <w:rsid w:val="00DD110C"/>
    <w:rsid w:val="00DF0396"/>
    <w:rsid w:val="00E26E12"/>
    <w:rsid w:val="00E35166"/>
    <w:rsid w:val="00E37B40"/>
    <w:rsid w:val="00E71BEC"/>
    <w:rsid w:val="00E96C07"/>
    <w:rsid w:val="00EA529A"/>
    <w:rsid w:val="00ED6118"/>
    <w:rsid w:val="00EE37C5"/>
    <w:rsid w:val="00F17AAB"/>
    <w:rsid w:val="00F36D8F"/>
    <w:rsid w:val="00F52003"/>
    <w:rsid w:val="00F87C7C"/>
    <w:rsid w:val="00FB01C4"/>
    <w:rsid w:val="00FD0117"/>
    <w:rsid w:val="00FD02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 w:uiPriority="99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locked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locked/>
    <w:rsid w:val="00C2411F"/>
    <w:pPr>
      <w:jc w:val="both"/>
    </w:pPr>
    <w:rPr>
      <w:sz w:val="28"/>
    </w:rPr>
  </w:style>
  <w:style w:type="paragraph" w:styleId="a7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locked/>
    <w:rsid w:val="00F52003"/>
    <w:rPr>
      <w:color w:val="808080"/>
    </w:rPr>
  </w:style>
  <w:style w:type="paragraph" w:styleId="ab">
    <w:name w:val="Balloon Text"/>
    <w:basedOn w:val="a"/>
    <w:link w:val="ac"/>
    <w:semiHidden/>
    <w:unhideWhenUsed/>
    <w:locked/>
    <w:rsid w:val="00DB275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DB2752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503F23"/>
  </w:style>
  <w:style w:type="paragraph" w:styleId="ad">
    <w:name w:val="No Spacing"/>
    <w:uiPriority w:val="1"/>
    <w:qFormat/>
    <w:locked/>
    <w:rsid w:val="00503F23"/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rsid w:val="00503F23"/>
  </w:style>
  <w:style w:type="character" w:customStyle="1" w:styleId="ae">
    <w:name w:val="Основной текст_"/>
    <w:link w:val="32"/>
    <w:rsid w:val="00503F23"/>
    <w:rPr>
      <w:sz w:val="23"/>
      <w:szCs w:val="23"/>
      <w:shd w:val="clear" w:color="auto" w:fill="FFFFFF"/>
    </w:rPr>
  </w:style>
  <w:style w:type="character" w:customStyle="1" w:styleId="12">
    <w:name w:val="Основной текст1"/>
    <w:rsid w:val="00503F23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2">
    <w:name w:val="Основной текст3"/>
    <w:basedOn w:val="a"/>
    <w:link w:val="ae"/>
    <w:rsid w:val="00503F23"/>
    <w:pPr>
      <w:widowControl w:val="0"/>
      <w:shd w:val="clear" w:color="auto" w:fill="FFFFFF"/>
      <w:spacing w:after="240" w:line="317" w:lineRule="exact"/>
    </w:pPr>
    <w:rPr>
      <w:sz w:val="23"/>
      <w:szCs w:val="23"/>
    </w:rPr>
  </w:style>
  <w:style w:type="character" w:customStyle="1" w:styleId="a4">
    <w:name w:val="Верхний колонтитул Знак"/>
    <w:basedOn w:val="a0"/>
    <w:link w:val="a3"/>
    <w:uiPriority w:val="99"/>
    <w:rsid w:val="00503F2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 w:uiPriority="99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locked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locked/>
    <w:rsid w:val="00C2411F"/>
    <w:pPr>
      <w:jc w:val="both"/>
    </w:pPr>
    <w:rPr>
      <w:sz w:val="28"/>
    </w:rPr>
  </w:style>
  <w:style w:type="paragraph" w:styleId="a7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locked/>
    <w:rsid w:val="00F52003"/>
    <w:rPr>
      <w:color w:val="808080"/>
    </w:rPr>
  </w:style>
  <w:style w:type="paragraph" w:styleId="ab">
    <w:name w:val="Balloon Text"/>
    <w:basedOn w:val="a"/>
    <w:link w:val="ac"/>
    <w:semiHidden/>
    <w:unhideWhenUsed/>
    <w:locked/>
    <w:rsid w:val="00DB275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DB2752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503F23"/>
  </w:style>
  <w:style w:type="paragraph" w:styleId="ad">
    <w:name w:val="No Spacing"/>
    <w:uiPriority w:val="1"/>
    <w:qFormat/>
    <w:locked/>
    <w:rsid w:val="00503F23"/>
    <w:rPr>
      <w:rFonts w:ascii="Calibri" w:hAnsi="Calibri"/>
      <w:sz w:val="22"/>
      <w:szCs w:val="22"/>
    </w:rPr>
  </w:style>
  <w:style w:type="character" w:customStyle="1" w:styleId="apple-converted-space">
    <w:name w:val="apple-converted-space"/>
    <w:rsid w:val="00503F23"/>
  </w:style>
  <w:style w:type="character" w:customStyle="1" w:styleId="ae">
    <w:name w:val="Основной текст_"/>
    <w:link w:val="32"/>
    <w:rsid w:val="00503F23"/>
    <w:rPr>
      <w:sz w:val="23"/>
      <w:szCs w:val="23"/>
      <w:shd w:val="clear" w:color="auto" w:fill="FFFFFF"/>
    </w:rPr>
  </w:style>
  <w:style w:type="character" w:customStyle="1" w:styleId="12">
    <w:name w:val="Основной текст1"/>
    <w:rsid w:val="00503F23"/>
    <w:rPr>
      <w:rFonts w:eastAsia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2">
    <w:name w:val="Основной текст3"/>
    <w:basedOn w:val="a"/>
    <w:link w:val="ae"/>
    <w:rsid w:val="00503F23"/>
    <w:pPr>
      <w:widowControl w:val="0"/>
      <w:shd w:val="clear" w:color="auto" w:fill="FFFFFF"/>
      <w:spacing w:after="240" w:line="317" w:lineRule="exact"/>
    </w:pPr>
    <w:rPr>
      <w:sz w:val="23"/>
      <w:szCs w:val="23"/>
    </w:rPr>
  </w:style>
  <w:style w:type="character" w:customStyle="1" w:styleId="a4">
    <w:name w:val="Верхний колонтитул Знак"/>
    <w:basedOn w:val="a0"/>
    <w:link w:val="a3"/>
    <w:uiPriority w:val="99"/>
    <w:rsid w:val="00503F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www.minregion.nso.ru/page/254" TargetMode="External"/><Relationship Id="rId1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vetlosonova.YAMR\Desktop\&#1050;&#1054;%20&#1071;&#1052;&#1056;\2019&#1075;%20&#1050;&#1054;%20&#1071;&#1052;&#1056;\&#1056;&#1072;&#1089;&#1087;&#1086;&#1088;&#1103;&#1078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854CCBC1FBD4AB9A146ECAE7E96C5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022098D-F38B-42F4-A2E1-B88A60ABF2C2}"/>
      </w:docPartPr>
      <w:docPartBody>
        <w:p w:rsidR="004744C6" w:rsidRDefault="009766D9">
          <w:pPr>
            <w:pStyle w:val="1854CCBC1FBD4AB9A146ECAE7E96C546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9766D9"/>
    <w:rsid w:val="000862E4"/>
    <w:rsid w:val="000F1F9D"/>
    <w:rsid w:val="001874EA"/>
    <w:rsid w:val="001939B1"/>
    <w:rsid w:val="001C5569"/>
    <w:rsid w:val="00275FC3"/>
    <w:rsid w:val="004744C6"/>
    <w:rsid w:val="004A2AE1"/>
    <w:rsid w:val="00500DF2"/>
    <w:rsid w:val="00526073"/>
    <w:rsid w:val="005535EE"/>
    <w:rsid w:val="008E3A4D"/>
    <w:rsid w:val="009233DC"/>
    <w:rsid w:val="009565CA"/>
    <w:rsid w:val="009766D9"/>
    <w:rsid w:val="0098171D"/>
    <w:rsid w:val="009D046D"/>
    <w:rsid w:val="009D590F"/>
    <w:rsid w:val="00A668A5"/>
    <w:rsid w:val="00BE7712"/>
    <w:rsid w:val="00C36D16"/>
    <w:rsid w:val="00CE491A"/>
    <w:rsid w:val="00D80134"/>
    <w:rsid w:val="00E54CE5"/>
    <w:rsid w:val="00FD08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F1F9D"/>
    <w:rPr>
      <w:color w:val="808080"/>
    </w:rPr>
  </w:style>
  <w:style w:type="paragraph" w:customStyle="1" w:styleId="1854CCBC1FBD4AB9A146ECAE7E96C546">
    <w:name w:val="1854CCBC1FBD4AB9A146ECAE7E96C546"/>
    <w:rsid w:val="000F1F9D"/>
  </w:style>
  <w:style w:type="paragraph" w:customStyle="1" w:styleId="D7B5867F5E3C468ABC3719099F33D485">
    <w:name w:val="D7B5867F5E3C468ABC3719099F33D485"/>
    <w:rsid w:val="000F1F9D"/>
  </w:style>
  <w:style w:type="paragraph" w:customStyle="1" w:styleId="E550447983874710BB5BCDCCC32E7E68">
    <w:name w:val="E550447983874710BB5BCDCCC32E7E68"/>
    <w:rsid w:val="000F1F9D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Распоряжение.dotx</Template>
  <TotalTime>1</TotalTime>
  <Pages>38</Pages>
  <Words>6343</Words>
  <Characters>53941</Characters>
  <Application>Microsoft Office Word</Application>
  <DocSecurity>0</DocSecurity>
  <Lines>449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60164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svetlosonova</dc:creator>
  <cp:lastModifiedBy>gruzdev</cp:lastModifiedBy>
  <cp:revision>4</cp:revision>
  <cp:lastPrinted>2020-02-07T10:25:00Z</cp:lastPrinted>
  <dcterms:created xsi:type="dcterms:W3CDTF">2020-02-07T10:29:00Z</dcterms:created>
  <dcterms:modified xsi:type="dcterms:W3CDTF">2020-02-07T10:53:00Z</dcterms:modified>
</cp:coreProperties>
</file>